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4"/>
        <w:rPr>
          <w:rFonts w:hint="eastAsia" w:ascii="仿宋" w:hAnsi="仿宋" w:eastAsia="仿宋" w:cs="仿宋"/>
          <w:b w:val="0"/>
          <w:bCs w:val="0"/>
          <w:sz w:val="72"/>
          <w:szCs w:val="72"/>
        </w:rPr>
      </w:pPr>
    </w:p>
    <w:p w14:paraId="372F0B37">
      <w:pPr>
        <w:rPr>
          <w:rFonts w:hint="eastAsia"/>
        </w:rPr>
      </w:pPr>
    </w:p>
    <w:p w14:paraId="19ADCC76">
      <w:pPr>
        <w:ind w:firstLine="1968" w:firstLineChars="7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项目名称：广东天元实业集团股份有限公司、</w:t>
      </w:r>
    </w:p>
    <w:p w14:paraId="34AA3138">
      <w:pPr>
        <w:ind w:firstLine="3373" w:firstLineChars="12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湖北天之元科技有限公司、</w:t>
      </w:r>
    </w:p>
    <w:p w14:paraId="310A47D0">
      <w:pPr>
        <w:pStyle w:val="2"/>
        <w:ind w:firstLine="3373" w:firstLineChars="1200"/>
        <w:rPr>
          <w:rFonts w:hint="eastAsia" w:ascii="仿宋" w:hAnsi="仿宋" w:eastAsia="仿宋" w:cs="仿宋"/>
          <w:b/>
          <w:bCs w:val="0"/>
          <w:color w:val="auto"/>
          <w:kern w:val="44"/>
          <w:sz w:val="28"/>
          <w:szCs w:val="48"/>
          <w:lang w:val="en-US" w:eastAsia="zh-CN" w:bidi="ar"/>
        </w:rPr>
      </w:pPr>
      <w:r>
        <w:rPr>
          <w:rFonts w:hint="eastAsia" w:ascii="仿宋" w:hAnsi="仿宋" w:eastAsia="仿宋" w:cs="仿宋"/>
          <w:b/>
          <w:bCs w:val="0"/>
          <w:color w:val="auto"/>
          <w:kern w:val="44"/>
          <w:sz w:val="28"/>
          <w:szCs w:val="48"/>
          <w:lang w:val="en-US" w:eastAsia="zh-CN" w:bidi="ar"/>
        </w:rPr>
        <w:t>浙江天之元物流科技有限公司</w:t>
      </w:r>
    </w:p>
    <w:p w14:paraId="2C75A108">
      <w:pPr>
        <w:ind w:firstLine="3373" w:firstLineChars="12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color w:val="FF0000"/>
          <w:kern w:val="44"/>
          <w:sz w:val="28"/>
          <w:szCs w:val="48"/>
          <w:u w:val="single"/>
          <w:lang w:val="en-US" w:eastAsia="zh-CN" w:bidi="ar"/>
        </w:rPr>
        <w:t>2025年度激光柔版</w:t>
      </w:r>
      <w:r>
        <w:rPr>
          <w:rFonts w:hint="eastAsia" w:ascii="仿宋" w:hAnsi="仿宋" w:eastAsia="仿宋" w:cs="仿宋"/>
          <w:b/>
          <w:bCs/>
          <w:color w:val="FF0000"/>
          <w:sz w:val="28"/>
          <w:szCs w:val="28"/>
          <w:u w:val="single"/>
          <w:lang w:val="en-US" w:eastAsia="zh-CN"/>
        </w:rPr>
        <w:t>年用量需求采购</w:t>
      </w:r>
      <w:r>
        <w:rPr>
          <w:rFonts w:hint="eastAsia" w:ascii="仿宋" w:hAnsi="仿宋" w:eastAsia="仿宋" w:cs="仿宋"/>
          <w:b/>
          <w:bCs w:val="0"/>
          <w:kern w:val="44"/>
          <w:sz w:val="28"/>
          <w:szCs w:val="48"/>
          <w:lang w:val="en-US" w:eastAsia="zh-CN" w:bidi="ar"/>
        </w:rPr>
        <w:t>项目</w:t>
      </w:r>
    </w:p>
    <w:p w14:paraId="1864D549">
      <w:pPr>
        <w:ind w:firstLine="1968" w:firstLineChars="7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TYA202504022</w:t>
      </w:r>
    </w:p>
    <w:p w14:paraId="1A753A85">
      <w:pPr>
        <w:pStyle w:val="41"/>
        <w:spacing w:before="120" w:after="120" w:line="360" w:lineRule="auto"/>
        <w:ind w:firstLine="1968" w:firstLineChars="700"/>
        <w:rPr>
          <w:rStyle w:val="37"/>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4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23 </w:t>
      </w:r>
      <w:r>
        <w:rPr>
          <w:rFonts w:hint="eastAsia" w:ascii="仿宋" w:hAnsi="仿宋" w:eastAsia="仿宋" w:cs="仿宋"/>
          <w:b/>
          <w:color w:val="auto"/>
          <w:sz w:val="28"/>
          <w:szCs w:val="22"/>
          <w:u w:val="none"/>
          <w:lang w:val="en-US" w:eastAsia="zh-CN"/>
        </w:rPr>
        <w:t>日</w:t>
      </w:r>
    </w:p>
    <w:p w14:paraId="2C4B1928">
      <w:pPr>
        <w:pStyle w:val="16"/>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3"/>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20"/>
        <w:tblW w:w="5291" w:type="pct"/>
        <w:jc w:val="center"/>
        <w:tblLayout w:type="autofit"/>
        <w:tblCellMar>
          <w:top w:w="0" w:type="dxa"/>
          <w:left w:w="108" w:type="dxa"/>
          <w:bottom w:w="0" w:type="dxa"/>
          <w:right w:w="108" w:type="dxa"/>
        </w:tblCellMar>
      </w:tblPr>
      <w:tblGrid>
        <w:gridCol w:w="755"/>
        <w:gridCol w:w="2220"/>
        <w:gridCol w:w="7453"/>
      </w:tblGrid>
      <w:tr w14:paraId="749EF124">
        <w:tblPrEx>
          <w:tblCellMar>
            <w:top w:w="0" w:type="dxa"/>
            <w:left w:w="108" w:type="dxa"/>
            <w:bottom w:w="0" w:type="dxa"/>
            <w:right w:w="108" w:type="dxa"/>
          </w:tblCellMar>
        </w:tblPrEx>
        <w:trPr>
          <w:trHeight w:val="70"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064"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w:t>
            </w:r>
            <w:r>
              <w:rPr>
                <w:rFonts w:hint="eastAsia" w:ascii="仿宋" w:hAnsi="仿宋" w:eastAsia="仿宋" w:cs="仿宋"/>
                <w:b/>
                <w:bCs w:val="0"/>
                <w:color w:val="FF0000"/>
                <w:kern w:val="44"/>
                <w:sz w:val="24"/>
                <w:szCs w:val="24"/>
                <w:u w:val="single"/>
                <w:lang w:val="en-US" w:eastAsia="zh-CN" w:bidi="ar"/>
              </w:rPr>
              <w:t>2025年度激光柔版</w:t>
            </w:r>
            <w:r>
              <w:rPr>
                <w:rFonts w:hint="eastAsia" w:ascii="仿宋" w:hAnsi="仿宋" w:eastAsia="仿宋" w:cs="仿宋"/>
                <w:b/>
                <w:bCs/>
                <w:color w:val="FF0000"/>
                <w:sz w:val="24"/>
                <w:szCs w:val="24"/>
                <w:u w:val="single"/>
                <w:lang w:val="en-US" w:eastAsia="zh-CN"/>
              </w:rPr>
              <w:t>年用量需求采购</w:t>
            </w:r>
            <w:r>
              <w:rPr>
                <w:rFonts w:hint="eastAsia" w:ascii="仿宋" w:hAnsi="仿宋" w:eastAsia="仿宋" w:cs="仿宋"/>
                <w:b/>
                <w:bCs w:val="0"/>
                <w:kern w:val="44"/>
                <w:sz w:val="24"/>
                <w:szCs w:val="24"/>
                <w:lang w:val="en-US" w:eastAsia="zh-CN" w:bidi="ar"/>
              </w:rPr>
              <w:t>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633D54D8">
            <w:pPr>
              <w:pStyle w:val="16"/>
              <w:widowControl/>
              <w:spacing w:beforeAutospacing="0" w:afterAutospacing="0" w:line="383" w:lineRule="atLeast"/>
              <w:jc w:val="both"/>
              <w:rPr>
                <w:rFonts w:hint="default" w:ascii="仿宋" w:hAnsi="仿宋" w:eastAsia="仿宋" w:cs="仿宋"/>
                <w:b w:val="0"/>
                <w:bCs w:val="0"/>
                <w:color w:val="FF0000"/>
                <w:kern w:val="2"/>
                <w:sz w:val="24"/>
                <w:szCs w:val="24"/>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u w:val="single"/>
                <w:lang w:val="en-US" w:eastAsia="zh-CN" w:bidi="ar-SA"/>
              </w:rPr>
              <w:t>邱泊淳：18100231619（先生）</w:t>
            </w:r>
            <w:r>
              <w:rPr>
                <w:rFonts w:hint="eastAsia" w:ascii="仿宋" w:hAnsi="仿宋" w:eastAsia="仿宋" w:cs="仿宋"/>
                <w:b w:val="0"/>
                <w:bCs w:val="0"/>
                <w:color w:val="FF0000"/>
                <w:kern w:val="2"/>
                <w:sz w:val="24"/>
                <w:szCs w:val="24"/>
                <w:u w:val="single"/>
                <w:lang w:val="en-US" w:eastAsia="zh-CN" w:bidi="ar-SA"/>
              </w:rPr>
              <w:t xml:space="preserve"> </w:t>
            </w:r>
          </w:p>
          <w:p w14:paraId="6A9F689A">
            <w:pPr>
              <w:pStyle w:val="16"/>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业务联系人：徐心怡：18122825026（女士）</w:t>
            </w:r>
          </w:p>
          <w:p w14:paraId="6E7AA238">
            <w:pPr>
              <w:pStyle w:val="16"/>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6"/>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标包（标段）</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3"/>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37B9DAA0">
            <w:pPr>
              <w:numPr>
                <w:ilvl w:val="0"/>
                <w:numId w:val="0"/>
              </w:numPr>
              <w:spacing w:line="440" w:lineRule="exact"/>
              <w:rPr>
                <w:rFonts w:hint="default"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none"/>
                <w:lang w:val="en-US" w:eastAsia="zh-CN"/>
              </w:rPr>
              <w:t>元/平方厘米</w:t>
            </w:r>
          </w:p>
        </w:tc>
      </w:tr>
      <w:tr w14:paraId="3E7630BE">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考核通过可续签一年。</w:t>
            </w:r>
          </w:p>
        </w:tc>
      </w:tr>
      <w:tr w14:paraId="7A4A0A27">
        <w:tblPrEx>
          <w:tblCellMar>
            <w:top w:w="0" w:type="dxa"/>
            <w:left w:w="108" w:type="dxa"/>
            <w:bottom w:w="0" w:type="dxa"/>
            <w:right w:w="108" w:type="dxa"/>
          </w:tblCellMar>
        </w:tblPrEx>
        <w:trPr>
          <w:trHeight w:val="90"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44514F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663822CB">
            <w:pPr>
              <w:pStyle w:val="16"/>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2025年4月23日-2025年5月15日</w:t>
            </w:r>
          </w:p>
        </w:tc>
      </w:tr>
      <w:tr w14:paraId="0FC5F3A4">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2A99B8C1">
            <w:pPr>
              <w:pStyle w:val="16"/>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lang w:val="en-US" w:eastAsia="zh-CN"/>
              </w:rPr>
              <w:t xml:space="preserve"> 5</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15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15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15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p w14:paraId="1E9986B1">
            <w:pPr>
              <w:pStyle w:val="16"/>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2AF64C9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5</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15日12:00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5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15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default" w:ascii="仿宋" w:hAnsi="仿宋" w:eastAsia="仿宋" w:cs="仿宋"/>
                <w:sz w:val="24"/>
                <w:szCs w:val="22"/>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（例：广东天元实业集团股份有限公司+2025年度激光柔版采购项目+TYA202504022）</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。【不接收纸质材料】</w:t>
            </w:r>
          </w:p>
        </w:tc>
      </w:tr>
      <w:tr w14:paraId="2A39AB44">
        <w:tblPrEx>
          <w:tblCellMar>
            <w:top w:w="0" w:type="dxa"/>
            <w:left w:w="108" w:type="dxa"/>
            <w:bottom w:w="0" w:type="dxa"/>
            <w:right w:w="108" w:type="dxa"/>
          </w:tblCellMar>
        </w:tblPrEx>
        <w:trPr>
          <w:trHeight w:val="146" w:hRule="atLeast"/>
          <w:jc w:val="center"/>
        </w:trPr>
        <w:tc>
          <w:tcPr>
            <w:tcW w:w="362"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64"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22CDB0AA">
            <w:pPr>
              <w:pStyle w:val="16"/>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6"/>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缴纳保证金时务必备注“2025年度激光柔版采购项目投标保证金”</w:t>
            </w:r>
            <w:r>
              <w:rPr>
                <w:rFonts w:hint="eastAsia" w:ascii="仿宋" w:hAnsi="仿宋" w:eastAsia="仿宋" w:cs="仿宋"/>
                <w:b/>
                <w:bCs/>
                <w:color w:val="auto"/>
                <w:sz w:val="24"/>
                <w:szCs w:val="24"/>
                <w:u w:val="none"/>
                <w:lang w:val="en-US" w:eastAsia="zh-CN"/>
              </w:rPr>
              <w:t>【注：现有合作供应商可免保证金】</w:t>
            </w:r>
          </w:p>
        </w:tc>
      </w:tr>
      <w:tr w14:paraId="2A898622">
        <w:tblPrEx>
          <w:tblCellMar>
            <w:top w:w="0" w:type="dxa"/>
            <w:left w:w="108" w:type="dxa"/>
            <w:bottom w:w="0" w:type="dxa"/>
            <w:right w:w="108" w:type="dxa"/>
          </w:tblCellMar>
        </w:tblPrEx>
        <w:trPr>
          <w:trHeight w:val="90" w:hRule="atLeast"/>
          <w:jc w:val="center"/>
        </w:trPr>
        <w:tc>
          <w:tcPr>
            <w:tcW w:w="362"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064"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573" w:type="pct"/>
            <w:tcBorders>
              <w:top w:val="single" w:color="auto" w:sz="4" w:space="0"/>
              <w:left w:val="single" w:color="auto" w:sz="4" w:space="0"/>
              <w:bottom w:val="single" w:color="auto" w:sz="4" w:space="0"/>
              <w:right w:val="single" w:color="auto" w:sz="4" w:space="0"/>
            </w:tcBorders>
            <w:noWrap w:val="0"/>
            <w:vAlign w:val="center"/>
          </w:tcPr>
          <w:p w14:paraId="7DC074EA">
            <w:pPr>
              <w:pStyle w:val="16"/>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6"/>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362"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064"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573"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6"/>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362"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064"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573" w:type="pct"/>
            <w:tcBorders>
              <w:top w:val="single" w:color="auto" w:sz="4" w:space="0"/>
              <w:left w:val="single" w:color="auto" w:sz="4" w:space="0"/>
              <w:bottom w:val="single" w:color="auto" w:sz="4" w:space="0"/>
              <w:right w:val="single" w:color="auto" w:sz="4" w:space="0"/>
            </w:tcBorders>
            <w:noWrap w:val="0"/>
            <w:vAlign w:val="center"/>
          </w:tcPr>
          <w:p w14:paraId="0CE144AD">
            <w:pPr>
              <w:pStyle w:val="16"/>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6"/>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6"/>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6"/>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19D19781">
            <w:pPr>
              <w:pStyle w:val="16"/>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6"/>
              <w:widowControl/>
              <w:spacing w:beforeAutospacing="0" w:afterAutospacing="0" w:line="300" w:lineRule="atLeast"/>
              <w:jc w:val="both"/>
              <w:textAlignment w:val="baseline"/>
              <w:rPr>
                <w:rFonts w:hint="eastAsia"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kern w:val="2"/>
                <w:sz w:val="28"/>
                <w:szCs w:val="28"/>
                <w:u w:val="single"/>
                <w:lang w:val="en-US" w:eastAsia="zh-CN" w:bidi="ar-SA"/>
              </w:rPr>
              <w:t>东莞/湖北/浙江基地</w:t>
            </w:r>
            <w:r>
              <w:rPr>
                <w:rFonts w:hint="eastAsia" w:ascii="仿宋" w:hAnsi="仿宋" w:eastAsia="仿宋" w:cs="仿宋"/>
                <w:b w:val="0"/>
                <w:bCs w:val="0"/>
                <w:color w:val="FF0000"/>
                <w:kern w:val="2"/>
                <w:sz w:val="24"/>
                <w:szCs w:val="24"/>
                <w:u w:val="single"/>
                <w:lang w:val="en-US" w:eastAsia="zh-CN" w:bidi="ar-SA"/>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362"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64"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362"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064"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573"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电汇 □承兑汇票 □现金收款 □刷卡收款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月度结算 □季度结算 □年度结算</w:t>
            </w:r>
          </w:p>
        </w:tc>
      </w:tr>
      <w:tr w14:paraId="1BCEE97E">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0AA000A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362"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573"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10760E82">
      <w:pPr>
        <w:pStyle w:val="5"/>
        <w:bidi w:val="0"/>
        <w:rPr>
          <w:rFonts w:hint="eastAsia"/>
          <w:lang w:val="en-US" w:eastAsia="zh-CN"/>
        </w:rPr>
      </w:pPr>
      <w:r>
        <w:rPr>
          <w:rFonts w:hint="eastAsia"/>
          <w:lang w:val="en-US" w:eastAsia="zh-CN"/>
        </w:rPr>
        <w:t>一、廉洁要求</w:t>
      </w:r>
    </w:p>
    <w:p w14:paraId="474873F7">
      <w:pPr>
        <w:pStyle w:val="49"/>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43234E35">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5"/>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5"/>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val="0"/>
          <w:color w:val="FF0000"/>
          <w:kern w:val="44"/>
          <w:sz w:val="28"/>
          <w:szCs w:val="48"/>
          <w:u w:val="single"/>
          <w:lang w:val="en-US" w:eastAsia="zh-CN" w:bidi="ar"/>
        </w:rPr>
        <w:t>2025年度激光柔版</w:t>
      </w:r>
      <w:r>
        <w:rPr>
          <w:rFonts w:hint="eastAsia" w:ascii="仿宋" w:hAnsi="仿宋" w:eastAsia="仿宋" w:cs="仿宋"/>
          <w:b w:val="0"/>
          <w:bCs w:val="0"/>
          <w:lang w:val="en-US" w:eastAsia="zh-CN"/>
        </w:rPr>
        <w:t>采购。</w:t>
      </w:r>
    </w:p>
    <w:p w14:paraId="5BF31D67">
      <w:pPr>
        <w:bidi w:val="0"/>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lang w:val="en-US" w:eastAsia="zh-CN"/>
        </w:rPr>
        <w:t>①</w:t>
      </w:r>
      <w:r>
        <w:rPr>
          <w:rFonts w:hint="eastAsia" w:ascii="仿宋" w:hAnsi="仿宋" w:eastAsia="仿宋" w:cs="仿宋"/>
          <w:b w:val="0"/>
          <w:bCs w:val="0"/>
          <w:kern w:val="2"/>
          <w:sz w:val="28"/>
          <w:szCs w:val="28"/>
          <w:lang w:val="en-US" w:eastAsia="zh-CN" w:bidi="ar-SA"/>
        </w:rPr>
        <w:t>项目规模：本次招标共计1个合同包，总采购预估量为1830块，项目清单如下：</w:t>
      </w:r>
    </w:p>
    <w:p w14:paraId="657052FD">
      <w:pPr>
        <w:bidi w:val="0"/>
        <w:jc w:val="both"/>
        <w:rPr>
          <w:rFonts w:hint="default" w:ascii="楷体" w:hAnsi="楷体" w:eastAsia="楷体" w:cs="楷体"/>
          <w:b/>
          <w:bCs/>
          <w:lang w:val="en-US" w:eastAsia="zh-CN"/>
        </w:rPr>
      </w:pPr>
      <w:r>
        <w:rPr>
          <w:rFonts w:hint="eastAsia" w:ascii="楷体" w:hAnsi="楷体" w:eastAsia="楷体" w:cs="楷体"/>
          <w:b/>
          <w:bCs/>
          <w:lang w:val="en-US" w:eastAsia="zh-CN"/>
        </w:rPr>
        <w:t>表一：各基地激光柔版需求明细</w:t>
      </w:r>
    </w:p>
    <w:p w14:paraId="1F305934">
      <w:pPr>
        <w:spacing w:line="360" w:lineRule="auto"/>
        <w:rPr>
          <w:rFonts w:hint="default" w:ascii="仿宋" w:hAnsi="仿宋" w:eastAsia="仿宋" w:cs="仿宋"/>
          <w:b/>
          <w:bCs/>
          <w:color w:val="FF0000"/>
          <w:sz w:val="24"/>
          <w:szCs w:val="20"/>
          <w:lang w:val="en-US" w:eastAsia="zh-CN"/>
        </w:rPr>
      </w:pPr>
      <w:r>
        <w:rPr>
          <w:rFonts w:hint="eastAsia" w:ascii="仿宋" w:hAnsi="仿宋" w:eastAsia="仿宋" w:cs="仿宋"/>
          <w:b/>
          <w:bCs/>
          <w:sz w:val="24"/>
          <w:szCs w:val="20"/>
        </w:rPr>
        <w:t>具体采购金额以实际业务发生量为准</w:t>
      </w:r>
      <w:r>
        <w:rPr>
          <w:rFonts w:hint="eastAsia" w:ascii="仿宋" w:hAnsi="仿宋" w:eastAsia="仿宋" w:cs="仿宋"/>
          <w:b/>
          <w:bCs/>
          <w:sz w:val="24"/>
          <w:szCs w:val="20"/>
          <w:lang w:eastAsia="zh-CN"/>
        </w:rPr>
        <w:t>。</w:t>
      </w:r>
      <w:r>
        <w:rPr>
          <w:rFonts w:hint="eastAsia" w:ascii="仿宋" w:hAnsi="仿宋" w:eastAsia="仿宋" w:cs="仿宋"/>
          <w:b/>
          <w:bCs/>
          <w:color w:val="FF0000"/>
          <w:sz w:val="24"/>
          <w:szCs w:val="20"/>
          <w:lang w:eastAsia="zh-CN"/>
        </w:rPr>
        <w:t>（</w:t>
      </w:r>
      <w:r>
        <w:rPr>
          <w:rFonts w:hint="eastAsia" w:ascii="仿宋" w:hAnsi="仿宋" w:eastAsia="仿宋" w:cs="仿宋"/>
          <w:b/>
          <w:bCs/>
          <w:color w:val="FF0000"/>
          <w:sz w:val="24"/>
          <w:szCs w:val="20"/>
          <w:lang w:val="en-US" w:eastAsia="zh-CN"/>
        </w:rPr>
        <w:t>各基地需求）</w:t>
      </w:r>
    </w:p>
    <w:tbl>
      <w:tblPr>
        <w:tblStyle w:val="20"/>
        <w:tblW w:w="98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4"/>
        <w:gridCol w:w="2199"/>
        <w:gridCol w:w="2005"/>
        <w:gridCol w:w="2632"/>
        <w:gridCol w:w="1764"/>
      </w:tblGrid>
      <w:tr w14:paraId="28798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1264" w:type="dxa"/>
            <w:tcBorders>
              <w:top w:val="single" w:color="000000" w:sz="8" w:space="0"/>
              <w:left w:val="single" w:color="000000" w:sz="8" w:space="0"/>
              <w:bottom w:val="single" w:color="000000" w:sz="8" w:space="0"/>
              <w:right w:val="single" w:color="000000" w:sz="4" w:space="0"/>
            </w:tcBorders>
            <w:shd w:val="clear" w:color="auto" w:fill="DBDBDB"/>
            <w:noWrap/>
            <w:vAlign w:val="center"/>
          </w:tcPr>
          <w:p w14:paraId="66DBA92C">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kern w:val="0"/>
                <w:sz w:val="24"/>
                <w:szCs w:val="24"/>
                <w:u w:val="none"/>
                <w:lang w:val="en-US" w:eastAsia="zh-CN" w:bidi="ar"/>
              </w:rPr>
              <w:t>需求基地</w:t>
            </w:r>
          </w:p>
        </w:tc>
        <w:tc>
          <w:tcPr>
            <w:tcW w:w="2199" w:type="dxa"/>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44BA92A4">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4"/>
                <w:szCs w:val="24"/>
                <w:u w:val="none"/>
                <w:lang w:val="en-US" w:eastAsia="zh-CN" w:bidi="ar"/>
              </w:rPr>
              <w:t>物料名称</w:t>
            </w:r>
          </w:p>
        </w:tc>
        <w:tc>
          <w:tcPr>
            <w:tcW w:w="2005" w:type="dxa"/>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2EFAB44A">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4"/>
                <w:szCs w:val="24"/>
                <w:u w:val="none"/>
                <w:lang w:val="en-US" w:eastAsia="zh-CN" w:bidi="ar"/>
              </w:rPr>
              <w:t>年预估用量（套）</w:t>
            </w:r>
          </w:p>
        </w:tc>
        <w:tc>
          <w:tcPr>
            <w:tcW w:w="2632"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722645A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年预估用量</w:t>
            </w:r>
          </w:p>
          <w:p w14:paraId="6A759649">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（平方厘米）</w:t>
            </w:r>
          </w:p>
        </w:tc>
        <w:tc>
          <w:tcPr>
            <w:tcW w:w="1764"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35647496">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1A0DC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1264" w:type="dxa"/>
            <w:tcBorders>
              <w:top w:val="nil"/>
              <w:left w:val="single" w:color="000000" w:sz="8" w:space="0"/>
              <w:bottom w:val="single" w:color="000000" w:sz="4" w:space="0"/>
              <w:right w:val="single" w:color="000000" w:sz="4" w:space="0"/>
            </w:tcBorders>
            <w:noWrap/>
            <w:vAlign w:val="bottom"/>
          </w:tcPr>
          <w:p w14:paraId="2C42BC2C">
            <w:pPr>
              <w:keepNext w:val="0"/>
              <w:keepLines w:val="0"/>
              <w:widowControl/>
              <w:suppressLineNumbers w:val="0"/>
              <w:jc w:val="center"/>
              <w:textAlignment w:val="bottom"/>
              <w:rPr>
                <w:rFonts w:hint="eastAsia"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21"/>
                <w:szCs w:val="21"/>
                <w:u w:val="none"/>
                <w:lang w:val="en-US" w:eastAsia="zh-CN" w:bidi="ar"/>
              </w:rPr>
              <w:t>东莞</w:t>
            </w:r>
          </w:p>
        </w:tc>
        <w:tc>
          <w:tcPr>
            <w:tcW w:w="2199" w:type="dxa"/>
            <w:tcBorders>
              <w:top w:val="nil"/>
              <w:left w:val="single" w:color="000000" w:sz="4" w:space="0"/>
              <w:bottom w:val="single" w:color="000000" w:sz="4" w:space="0"/>
              <w:right w:val="single" w:color="000000" w:sz="4" w:space="0"/>
            </w:tcBorders>
            <w:noWrap/>
            <w:vAlign w:val="bottom"/>
          </w:tcPr>
          <w:p w14:paraId="27521CBB">
            <w:pPr>
              <w:keepNext w:val="0"/>
              <w:keepLines w:val="0"/>
              <w:widowControl/>
              <w:suppressLineNumbers w:val="0"/>
              <w:jc w:val="center"/>
              <w:textAlignment w:val="bottom"/>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1"/>
                <w:szCs w:val="21"/>
                <w:u w:val="none"/>
                <w:lang w:val="en-US" w:eastAsia="zh-CN" w:bidi="ar"/>
              </w:rPr>
              <w:t>1.7mm激光柔版</w:t>
            </w:r>
          </w:p>
        </w:tc>
        <w:tc>
          <w:tcPr>
            <w:tcW w:w="2005" w:type="dxa"/>
            <w:tcBorders>
              <w:top w:val="nil"/>
              <w:left w:val="single" w:color="000000" w:sz="4" w:space="0"/>
              <w:bottom w:val="single" w:color="000000" w:sz="4" w:space="0"/>
              <w:right w:val="single" w:color="000000" w:sz="4" w:space="0"/>
            </w:tcBorders>
            <w:noWrap/>
            <w:vAlign w:val="bottom"/>
          </w:tcPr>
          <w:p w14:paraId="1E1560C0">
            <w:pPr>
              <w:keepNext w:val="0"/>
              <w:keepLines w:val="0"/>
              <w:widowControl/>
              <w:suppressLineNumbers w:val="0"/>
              <w:jc w:val="center"/>
              <w:textAlignment w:val="bottom"/>
              <w:rPr>
                <w:rFonts w:hint="default"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21"/>
                <w:szCs w:val="21"/>
                <w:u w:val="none"/>
                <w:lang w:val="en-US" w:eastAsia="zh-CN" w:bidi="ar"/>
              </w:rPr>
              <w:t>1350</w:t>
            </w:r>
          </w:p>
        </w:tc>
        <w:tc>
          <w:tcPr>
            <w:tcW w:w="2632" w:type="dxa"/>
            <w:tcBorders>
              <w:top w:val="nil"/>
              <w:left w:val="single" w:color="000000" w:sz="4" w:space="0"/>
              <w:bottom w:val="single" w:color="000000" w:sz="4" w:space="0"/>
              <w:right w:val="single" w:color="000000" w:sz="8" w:space="0"/>
            </w:tcBorders>
            <w:noWrap/>
            <w:vAlign w:val="bottom"/>
          </w:tcPr>
          <w:p w14:paraId="7425182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3500000</w:t>
            </w:r>
          </w:p>
        </w:tc>
        <w:tc>
          <w:tcPr>
            <w:tcW w:w="1764" w:type="dxa"/>
            <w:tcBorders>
              <w:top w:val="nil"/>
              <w:left w:val="single" w:color="000000" w:sz="4" w:space="0"/>
              <w:bottom w:val="single" w:color="000000" w:sz="4" w:space="0"/>
              <w:right w:val="single" w:color="000000" w:sz="8" w:space="0"/>
            </w:tcBorders>
            <w:noWrap/>
            <w:vAlign w:val="center"/>
          </w:tcPr>
          <w:p w14:paraId="7F33CCBA">
            <w:pPr>
              <w:keepNext w:val="0"/>
              <w:keepLines w:val="0"/>
              <w:widowControl/>
              <w:suppressLineNumbers w:val="0"/>
              <w:jc w:val="both"/>
              <w:textAlignment w:val="center"/>
              <w:rPr>
                <w:rFonts w:hint="default" w:ascii="仿宋" w:hAnsi="仿宋" w:eastAsia="仿宋" w:cs="仿宋"/>
                <w:i w:val="0"/>
                <w:iCs w:val="0"/>
                <w:color w:val="000000"/>
                <w:kern w:val="0"/>
                <w:sz w:val="20"/>
                <w:szCs w:val="20"/>
                <w:u w:val="none"/>
                <w:lang w:val="en-US" w:eastAsia="zh-CN" w:bidi="ar"/>
              </w:rPr>
            </w:pPr>
          </w:p>
        </w:tc>
      </w:tr>
      <w:tr w14:paraId="465D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1264" w:type="dxa"/>
            <w:tcBorders>
              <w:top w:val="single" w:color="000000" w:sz="4" w:space="0"/>
              <w:left w:val="single" w:color="000000" w:sz="8" w:space="0"/>
              <w:bottom w:val="single" w:color="000000" w:sz="4" w:space="0"/>
              <w:right w:val="single" w:color="000000" w:sz="4" w:space="0"/>
            </w:tcBorders>
            <w:noWrap/>
            <w:vAlign w:val="bottom"/>
          </w:tcPr>
          <w:p w14:paraId="3369D368">
            <w:pPr>
              <w:keepNext w:val="0"/>
              <w:keepLines w:val="0"/>
              <w:widowControl/>
              <w:suppressLineNumbers w:val="0"/>
              <w:jc w:val="center"/>
              <w:textAlignment w:val="bottom"/>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1"/>
                <w:szCs w:val="21"/>
                <w:u w:val="none"/>
                <w:lang w:val="en-US" w:eastAsia="zh-CN" w:bidi="ar"/>
              </w:rPr>
              <w:t>浙江</w:t>
            </w:r>
          </w:p>
        </w:tc>
        <w:tc>
          <w:tcPr>
            <w:tcW w:w="2199" w:type="dxa"/>
            <w:tcBorders>
              <w:top w:val="single" w:color="000000" w:sz="4" w:space="0"/>
              <w:left w:val="single" w:color="000000" w:sz="4" w:space="0"/>
              <w:bottom w:val="single" w:color="000000" w:sz="4" w:space="0"/>
              <w:right w:val="single" w:color="000000" w:sz="4" w:space="0"/>
            </w:tcBorders>
            <w:noWrap/>
            <w:vAlign w:val="bottom"/>
          </w:tcPr>
          <w:p w14:paraId="3552DC6F">
            <w:pPr>
              <w:keepNext w:val="0"/>
              <w:keepLines w:val="0"/>
              <w:widowControl/>
              <w:suppressLineNumbers w:val="0"/>
              <w:jc w:val="center"/>
              <w:textAlignment w:val="bottom"/>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21"/>
                <w:szCs w:val="21"/>
                <w:u w:val="none"/>
                <w:lang w:val="en-US" w:eastAsia="zh-CN" w:bidi="ar"/>
              </w:rPr>
              <w:t>1.7mm激光柔版</w:t>
            </w:r>
          </w:p>
        </w:tc>
        <w:tc>
          <w:tcPr>
            <w:tcW w:w="2005" w:type="dxa"/>
            <w:tcBorders>
              <w:top w:val="single" w:color="000000" w:sz="4" w:space="0"/>
              <w:left w:val="single" w:color="000000" w:sz="4" w:space="0"/>
              <w:bottom w:val="single" w:color="000000" w:sz="4" w:space="0"/>
              <w:right w:val="single" w:color="000000" w:sz="4" w:space="0"/>
            </w:tcBorders>
            <w:noWrap/>
            <w:vAlign w:val="bottom"/>
          </w:tcPr>
          <w:p w14:paraId="3F227ECB">
            <w:pPr>
              <w:keepNext w:val="0"/>
              <w:keepLines w:val="0"/>
              <w:widowControl/>
              <w:suppressLineNumbers w:val="0"/>
              <w:jc w:val="center"/>
              <w:textAlignment w:val="bottom"/>
              <w:rPr>
                <w:rFonts w:hint="default"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21"/>
                <w:szCs w:val="21"/>
                <w:u w:val="none"/>
                <w:lang w:val="en-US" w:eastAsia="zh-CN" w:bidi="ar"/>
              </w:rPr>
              <w:t>280</w:t>
            </w:r>
          </w:p>
        </w:tc>
        <w:tc>
          <w:tcPr>
            <w:tcW w:w="2632" w:type="dxa"/>
            <w:tcBorders>
              <w:top w:val="single" w:color="000000" w:sz="4" w:space="0"/>
              <w:left w:val="single" w:color="000000" w:sz="4" w:space="0"/>
              <w:bottom w:val="single" w:color="000000" w:sz="4" w:space="0"/>
              <w:right w:val="single" w:color="000000" w:sz="8" w:space="0"/>
            </w:tcBorders>
            <w:noWrap/>
            <w:vAlign w:val="bottom"/>
          </w:tcPr>
          <w:p w14:paraId="47624AC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715000</w:t>
            </w:r>
          </w:p>
        </w:tc>
        <w:tc>
          <w:tcPr>
            <w:tcW w:w="1764" w:type="dxa"/>
            <w:tcBorders>
              <w:top w:val="single" w:color="000000" w:sz="4" w:space="0"/>
              <w:left w:val="single" w:color="000000" w:sz="4" w:space="0"/>
              <w:bottom w:val="single" w:color="000000" w:sz="4" w:space="0"/>
              <w:right w:val="single" w:color="000000" w:sz="8" w:space="0"/>
            </w:tcBorders>
            <w:noWrap/>
            <w:vAlign w:val="center"/>
          </w:tcPr>
          <w:p w14:paraId="1D76CA1B">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r>
      <w:tr w14:paraId="4467F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1264" w:type="dxa"/>
            <w:tcBorders>
              <w:top w:val="single" w:color="000000" w:sz="4" w:space="0"/>
              <w:left w:val="single" w:color="000000" w:sz="8" w:space="0"/>
              <w:bottom w:val="single" w:color="000000" w:sz="4" w:space="0"/>
              <w:right w:val="single" w:color="000000" w:sz="4" w:space="0"/>
            </w:tcBorders>
            <w:noWrap/>
            <w:vAlign w:val="bottom"/>
          </w:tcPr>
          <w:p w14:paraId="122EA5FE">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湖北</w:t>
            </w:r>
          </w:p>
        </w:tc>
        <w:tc>
          <w:tcPr>
            <w:tcW w:w="2199" w:type="dxa"/>
            <w:tcBorders>
              <w:top w:val="single" w:color="000000" w:sz="4" w:space="0"/>
              <w:left w:val="single" w:color="000000" w:sz="4" w:space="0"/>
              <w:bottom w:val="single" w:color="000000" w:sz="4" w:space="0"/>
              <w:right w:val="single" w:color="000000" w:sz="4" w:space="0"/>
            </w:tcBorders>
            <w:noWrap/>
            <w:vAlign w:val="bottom"/>
          </w:tcPr>
          <w:p w14:paraId="05725CD5">
            <w:pPr>
              <w:keepNext w:val="0"/>
              <w:keepLines w:val="0"/>
              <w:widowControl/>
              <w:suppressLineNumbers w:val="0"/>
              <w:jc w:val="center"/>
              <w:textAlignment w:val="bottom"/>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1.7mm激光柔版</w:t>
            </w:r>
          </w:p>
        </w:tc>
        <w:tc>
          <w:tcPr>
            <w:tcW w:w="2005" w:type="dxa"/>
            <w:tcBorders>
              <w:top w:val="single" w:color="000000" w:sz="4" w:space="0"/>
              <w:left w:val="single" w:color="000000" w:sz="4" w:space="0"/>
              <w:bottom w:val="single" w:color="000000" w:sz="4" w:space="0"/>
              <w:right w:val="single" w:color="000000" w:sz="4" w:space="0"/>
            </w:tcBorders>
            <w:noWrap/>
            <w:vAlign w:val="bottom"/>
          </w:tcPr>
          <w:p w14:paraId="34FFF984">
            <w:pPr>
              <w:keepNext w:val="0"/>
              <w:keepLines w:val="0"/>
              <w:widowControl/>
              <w:suppressLineNumbers w:val="0"/>
              <w:jc w:val="center"/>
              <w:textAlignment w:val="bottom"/>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w:t>
            </w:r>
          </w:p>
        </w:tc>
        <w:tc>
          <w:tcPr>
            <w:tcW w:w="2632" w:type="dxa"/>
            <w:tcBorders>
              <w:top w:val="single" w:color="000000" w:sz="4" w:space="0"/>
              <w:left w:val="single" w:color="000000" w:sz="4" w:space="0"/>
              <w:bottom w:val="single" w:color="000000" w:sz="4" w:space="0"/>
              <w:right w:val="single" w:color="000000" w:sz="8" w:space="0"/>
            </w:tcBorders>
            <w:noWrap/>
            <w:vAlign w:val="bottom"/>
          </w:tcPr>
          <w:p w14:paraId="417003B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350000</w:t>
            </w:r>
          </w:p>
        </w:tc>
        <w:tc>
          <w:tcPr>
            <w:tcW w:w="1764" w:type="dxa"/>
            <w:tcBorders>
              <w:top w:val="single" w:color="000000" w:sz="4" w:space="0"/>
              <w:left w:val="single" w:color="000000" w:sz="4" w:space="0"/>
              <w:bottom w:val="single" w:color="000000" w:sz="4" w:space="0"/>
              <w:right w:val="single" w:color="000000" w:sz="8" w:space="0"/>
            </w:tcBorders>
            <w:noWrap/>
            <w:vAlign w:val="center"/>
          </w:tcPr>
          <w:p w14:paraId="6B721536">
            <w:pPr>
              <w:keepNext w:val="0"/>
              <w:keepLines w:val="0"/>
              <w:widowControl/>
              <w:suppressLineNumbers w:val="0"/>
              <w:jc w:val="center"/>
              <w:textAlignment w:val="center"/>
              <w:rPr>
                <w:rFonts w:hint="eastAsia" w:ascii="仿宋" w:hAnsi="仿宋" w:eastAsia="仿宋" w:cs="仿宋"/>
                <w:i w:val="0"/>
                <w:iCs w:val="0"/>
                <w:color w:val="FF0000"/>
                <w:kern w:val="0"/>
                <w:sz w:val="20"/>
                <w:szCs w:val="20"/>
                <w:u w:val="none"/>
                <w:lang w:val="en-US" w:eastAsia="zh-CN" w:bidi="ar"/>
              </w:rPr>
            </w:pPr>
          </w:p>
        </w:tc>
      </w:tr>
      <w:tr w14:paraId="62186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864" w:type="dxa"/>
            <w:gridSpan w:val="5"/>
            <w:tcBorders>
              <w:top w:val="single" w:color="000000" w:sz="4" w:space="0"/>
              <w:left w:val="single" w:color="000000" w:sz="8" w:space="0"/>
              <w:bottom w:val="single" w:color="000000" w:sz="4" w:space="0"/>
              <w:right w:val="single" w:color="000000" w:sz="8" w:space="0"/>
            </w:tcBorders>
            <w:noWrap/>
            <w:vAlign w:val="bottom"/>
          </w:tcPr>
          <w:p w14:paraId="348CFD99">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东莞总部；广东省东莞市清溪镇青滨东路128号天元股份</w:t>
            </w:r>
            <w:r>
              <w:rPr>
                <w:rFonts w:hint="eastAsia" w:ascii="仿宋" w:hAnsi="仿宋" w:eastAsia="仿宋" w:cs="仿宋"/>
                <w:b/>
                <w:bCs/>
                <w:color w:val="FF0000"/>
                <w:sz w:val="24"/>
                <w:szCs w:val="24"/>
                <w:u w:val="single"/>
              </w:rPr>
              <w:t xml:space="preserve"> </w:t>
            </w:r>
          </w:p>
          <w:p w14:paraId="50DCA41E">
            <w:pPr>
              <w:keepNext w:val="0"/>
              <w:keepLines w:val="0"/>
              <w:pageBreakBefore w:val="0"/>
              <w:kinsoku/>
              <w:wordWrap/>
              <w:overflowPunct/>
              <w:topLinePunct w:val="0"/>
              <w:autoSpaceDE/>
              <w:autoSpaceDN/>
              <w:bidi w:val="0"/>
              <w:adjustRightInd/>
              <w:snapToGrid/>
              <w:spacing w:line="360"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浙江地址：浙江省嘉兴市平湖市新埭镇平兴线杨庄浜段396号</w:t>
            </w:r>
          </w:p>
          <w:p w14:paraId="19D1E6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b/>
                <w:bCs/>
                <w:i w:val="0"/>
                <w:iCs w:val="0"/>
                <w:color w:val="FF0000"/>
                <w:kern w:val="0"/>
                <w:sz w:val="20"/>
                <w:szCs w:val="20"/>
                <w:u w:val="none"/>
                <w:lang w:val="en-US" w:eastAsia="zh-CN" w:bidi="ar"/>
              </w:rPr>
            </w:pPr>
            <w:r>
              <w:rPr>
                <w:rFonts w:hint="eastAsia" w:ascii="仿宋" w:hAnsi="仿宋" w:eastAsia="仿宋" w:cs="仿宋"/>
                <w:b/>
                <w:bCs/>
                <w:color w:val="FF0000"/>
                <w:kern w:val="2"/>
                <w:sz w:val="24"/>
                <w:szCs w:val="24"/>
                <w:u w:val="single"/>
                <w:lang w:val="en-US" w:eastAsia="zh-CN" w:bidi="ar-SA"/>
              </w:rPr>
              <w:t>湖北地址：湖北省黄冈市浠水县散花镇散花跨江合作示范区滨江5路</w:t>
            </w:r>
          </w:p>
        </w:tc>
      </w:tr>
      <w:tr w14:paraId="18278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864" w:type="dxa"/>
            <w:gridSpan w:val="5"/>
            <w:tcBorders>
              <w:top w:val="single" w:color="000000" w:sz="4" w:space="0"/>
              <w:left w:val="single" w:color="000000" w:sz="8" w:space="0"/>
              <w:bottom w:val="single" w:color="000000" w:sz="4" w:space="0"/>
              <w:right w:val="single" w:color="000000" w:sz="8" w:space="0"/>
            </w:tcBorders>
            <w:noWrap/>
            <w:vAlign w:val="bottom"/>
          </w:tcPr>
          <w:p w14:paraId="52FDB169">
            <w:pPr>
              <w:keepNext w:val="0"/>
              <w:keepLines w:val="0"/>
              <w:pageBreakBefore w:val="0"/>
              <w:numPr>
                <w:ilvl w:val="0"/>
                <w:numId w:val="0"/>
              </w:numPr>
              <w:kinsoku/>
              <w:wordWrap/>
              <w:overflowPunct/>
              <w:topLinePunct w:val="0"/>
              <w:autoSpaceDE/>
              <w:autoSpaceDN/>
              <w:bidi w:val="0"/>
              <w:adjustRightInd/>
              <w:snapToGrid/>
              <w:spacing w:before="18" w:line="360" w:lineRule="auto"/>
              <w:ind w:right="-2" w:rightChars="0"/>
              <w:rPr>
                <w:rFonts w:hint="eastAsia" w:ascii="仿宋" w:hAnsi="仿宋" w:eastAsia="仿宋" w:cs="仿宋"/>
                <w:b/>
                <w:bCs/>
                <w:color w:val="FF0000"/>
                <w:spacing w:val="2"/>
                <w:kern w:val="2"/>
                <w:sz w:val="24"/>
                <w:szCs w:val="24"/>
                <w:u w:val="none"/>
                <w:lang w:val="en-US" w:eastAsia="zh-CN" w:bidi="ar-SA"/>
              </w:rPr>
            </w:pPr>
            <w:r>
              <w:rPr>
                <w:rFonts w:hint="eastAsia" w:ascii="仿宋" w:hAnsi="仿宋" w:eastAsia="仿宋" w:cs="仿宋"/>
                <w:b/>
                <w:bCs/>
                <w:color w:val="FF0000"/>
                <w:spacing w:val="2"/>
                <w:kern w:val="2"/>
                <w:sz w:val="24"/>
                <w:szCs w:val="24"/>
                <w:u w:val="none"/>
                <w:lang w:val="en-US" w:eastAsia="zh-CN" w:bidi="ar-SA"/>
              </w:rPr>
              <w:t>质量要求：按我司图稿出版，网点、网纹辊线数和图案准确，如未到达，要免费重新制作，能准确带出人物图案柔版，版材耐印，板材厚薄均匀、表面光滑，印次20万-30万印。</w:t>
            </w:r>
          </w:p>
          <w:p w14:paraId="71ED13B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仿宋" w:hAnsi="仿宋" w:eastAsia="仿宋" w:cs="仿宋"/>
                <w:b/>
                <w:bCs/>
                <w:color w:val="FF0000"/>
                <w:kern w:val="2"/>
                <w:sz w:val="24"/>
                <w:szCs w:val="24"/>
                <w:u w:val="single"/>
                <w:lang w:val="en-US" w:eastAsia="zh-CN" w:bidi="ar-SA"/>
              </w:rPr>
            </w:pPr>
          </w:p>
        </w:tc>
      </w:tr>
    </w:tbl>
    <w:p w14:paraId="1976AE9B">
      <w:pPr>
        <w:bidi w:val="0"/>
        <w:jc w:val="center"/>
        <w:rPr>
          <w:rFonts w:hint="default" w:ascii="楷体" w:hAnsi="楷体" w:eastAsia="楷体" w:cs="楷体"/>
          <w:b/>
          <w:bCs/>
          <w:lang w:val="en-US" w:eastAsia="zh-CN"/>
        </w:rPr>
      </w:pPr>
    </w:p>
    <w:p w14:paraId="60B0212A">
      <w:pPr>
        <w:pStyle w:val="5"/>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5"/>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5"/>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3C302BFD">
      <w:pPr>
        <w:numPr>
          <w:ilvl w:val="0"/>
          <w:numId w:val="0"/>
        </w:numPr>
        <w:spacing w:before="18" w:line="297" w:lineRule="auto"/>
        <w:ind w:right="-2" w:rightChars="0" w:firstLine="570" w:firstLineChars="200"/>
        <w:rPr>
          <w:rFonts w:hint="default"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1.包装要求：包装无破损，完好</w:t>
      </w:r>
    </w:p>
    <w:p w14:paraId="5C749311">
      <w:pPr>
        <w:numPr>
          <w:ilvl w:val="0"/>
          <w:numId w:val="0"/>
        </w:numPr>
        <w:spacing w:before="18" w:line="297" w:lineRule="auto"/>
        <w:ind w:right="-2" w:rightChars="0" w:firstLine="570" w:firstLineChars="200"/>
        <w:rPr>
          <w:rFonts w:hint="default"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2.数量计算：以实际送货数量为准</w:t>
      </w:r>
    </w:p>
    <w:p w14:paraId="55A4FA5D">
      <w:pPr>
        <w:numPr>
          <w:ilvl w:val="0"/>
          <w:numId w:val="0"/>
        </w:numPr>
        <w:spacing w:before="18" w:line="297" w:lineRule="auto"/>
        <w:ind w:right="-2" w:rightChars="0"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3.质量要求：按我司图稿出版，网点、网纹辊线数和图案准确，如未到达，要免费重新制作，能准确带出人物图案柔版，版材耐印，板材厚薄均匀、表面光滑，印次20万-30万印。</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97C789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411570D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（5）技术规格偏离表</w:t>
      </w:r>
    </w:p>
    <w:p w14:paraId="6AE65FB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5D96038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10</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p>
    <w:p w14:paraId="5BF0A7C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如投标方已经建档合作，则不需要提供以上全部投标附件，仅需要提供【附件四：</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清单】以及【</w:t>
      </w:r>
      <w:r>
        <w:rPr>
          <w:rFonts w:hint="eastAsia" w:ascii="仿宋" w:hAnsi="仿宋" w:eastAsia="仿宋" w:cs="仿宋"/>
          <w:b/>
          <w:bCs/>
          <w:color w:val="FF0000"/>
          <w:sz w:val="28"/>
          <w:szCs w:val="28"/>
          <w:lang w:eastAsia="zh-CN"/>
        </w:rPr>
        <w:t>附件六：法定代表人授权书、法人授权代表身份证（复印件）</w:t>
      </w:r>
      <w:r>
        <w:rPr>
          <w:rFonts w:hint="eastAsia" w:ascii="仿宋" w:hAnsi="仿宋" w:eastAsia="仿宋" w:cs="仿宋"/>
          <w:b/>
          <w:bCs/>
          <w:color w:val="FF0000"/>
          <w:sz w:val="28"/>
          <w:szCs w:val="28"/>
          <w:lang w:val="en-US" w:eastAsia="zh-CN"/>
        </w:rPr>
        <w:t>】</w:t>
      </w:r>
    </w:p>
    <w:p w14:paraId="6D244EC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46988DB9">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74AF873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4"/>
        <w:rPr>
          <w:rFonts w:hint="eastAsia"/>
        </w:rPr>
      </w:pPr>
    </w:p>
    <w:p w14:paraId="42F32A77">
      <w:pPr>
        <w:bidi w:val="0"/>
        <w:rPr>
          <w:rFonts w:hint="eastAsia"/>
        </w:rPr>
      </w:pPr>
    </w:p>
    <w:p w14:paraId="487640AA">
      <w:pPr>
        <w:pStyle w:val="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5"/>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5"/>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5"/>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5"/>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5"/>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5"/>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487EBE90">
      <w:pPr>
        <w:pStyle w:val="45"/>
        <w:spacing w:line="360" w:lineRule="auto"/>
        <w:ind w:left="0" w:leftChars="0" w:firstLine="0" w:firstLineChars="0"/>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附件四 报价清单</w:t>
      </w:r>
    </w:p>
    <w:p w14:paraId="7A52EE2E">
      <w:pPr>
        <w:pStyle w:val="45"/>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64834B09">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7BFED334">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3796BC73">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3BD72269">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37F26EC7">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27BD3DCC">
      <w:pPr>
        <w:spacing w:before="24" w:line="360" w:lineRule="auto"/>
        <w:ind w:left="118"/>
        <w:outlineLvl w:val="9"/>
        <w:rPr>
          <w:rFonts w:hint="eastAsia"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 xml:space="preserve">报价单位： </w:t>
      </w:r>
      <w:r>
        <w:rPr>
          <w:rFonts w:hint="eastAsia" w:ascii="仿宋" w:hAnsi="仿宋" w:eastAsia="仿宋" w:cs="仿宋"/>
          <w:b/>
          <w:bCs/>
          <w:color w:val="FF0000"/>
          <w:spacing w:val="-1"/>
          <w:sz w:val="24"/>
          <w:szCs w:val="24"/>
          <w:u w:val="single"/>
          <w:lang w:val="en-US" w:eastAsia="zh-CN"/>
        </w:rPr>
        <w:t>元/平方厘米</w:t>
      </w:r>
    </w:p>
    <w:p w14:paraId="5D0398D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详细地址如下：</w:t>
      </w:r>
    </w:p>
    <w:p w14:paraId="6FD14F9B">
      <w:pPr>
        <w:spacing w:line="360" w:lineRule="auto"/>
        <w:rPr>
          <w:rFonts w:hint="eastAsia" w:ascii="仿宋" w:hAnsi="仿宋" w:eastAsia="仿宋" w:cs="仿宋"/>
          <w:color w:val="FF0000"/>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color w:val="FF0000"/>
          <w:sz w:val="28"/>
          <w:szCs w:val="28"/>
          <w:u w:val="none"/>
          <w:lang w:val="en-US" w:eastAsia="zh-CN"/>
        </w:rPr>
        <w:t>广东省东莞市清溪镇青滨东路128号天元股份</w:t>
      </w:r>
    </w:p>
    <w:p w14:paraId="645921DD">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color w:val="FF0000"/>
          <w:sz w:val="28"/>
          <w:szCs w:val="21"/>
          <w:lang w:val="en-US" w:eastAsia="zh-CN"/>
        </w:rPr>
        <w:t>湖北省黄冈市浠水县经济开发区散花工业园滨江五路2号</w:t>
      </w:r>
    </w:p>
    <w:p w14:paraId="494FD80D">
      <w:pPr>
        <w:spacing w:line="360" w:lineRule="auto"/>
        <w:rPr>
          <w:rFonts w:hint="eastAsia" w:ascii="仿宋" w:hAnsi="仿宋" w:eastAsia="仿宋" w:cs="仿宋"/>
          <w:sz w:val="28"/>
          <w:szCs w:val="21"/>
          <w:lang w:val="en-US" w:eastAsia="zh-CN"/>
        </w:rPr>
      </w:pPr>
      <w:r>
        <w:rPr>
          <w:rFonts w:hint="eastAsia" w:ascii="仿宋" w:hAnsi="仿宋" w:eastAsia="仿宋" w:cs="仿宋"/>
          <w:sz w:val="28"/>
          <w:szCs w:val="21"/>
          <w:lang w:val="en-US" w:eastAsia="zh-CN"/>
        </w:rPr>
        <w:t>送货地址：</w:t>
      </w:r>
      <w:r>
        <w:rPr>
          <w:rFonts w:hint="eastAsia" w:ascii="仿宋" w:hAnsi="仿宋" w:eastAsia="仿宋" w:cs="仿宋"/>
          <w:color w:val="FF0000"/>
          <w:sz w:val="28"/>
          <w:szCs w:val="21"/>
          <w:lang w:val="en-US" w:eastAsia="zh-CN"/>
        </w:rPr>
        <w:t>浙江省嘉兴市平湖市新埭镇平兴线杨庄浜段396号</w:t>
      </w:r>
    </w:p>
    <w:p w14:paraId="0EB112FF">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2C94CE0F">
      <w:pPr>
        <w:pStyle w:val="45"/>
        <w:spacing w:line="360" w:lineRule="auto"/>
        <w:ind w:left="0" w:leftChars="0" w:firstLine="0" w:firstLineChars="0"/>
        <w:outlineLvl w:val="9"/>
        <w:rPr>
          <w:rFonts w:hint="default" w:ascii="仿宋" w:hAnsi="仿宋" w:eastAsia="仿宋" w:cs="仿宋"/>
          <w:sz w:val="24"/>
          <w:szCs w:val="24"/>
          <w:lang w:val="en-US" w:eastAsia="zh-CN"/>
        </w:rPr>
      </w:pPr>
    </w:p>
    <w:p w14:paraId="629A1805">
      <w:pPr>
        <w:snapToGrid w:val="0"/>
        <w:ind w:firstLine="3614" w:firstLineChars="900"/>
        <w:jc w:val="left"/>
        <w:rPr>
          <w:rFonts w:hint="eastAsia" w:ascii="仿宋" w:hAnsi="仿宋" w:eastAsia="仿宋" w:cs="仿宋"/>
          <w:b/>
          <w:bCs/>
          <w:color w:val="FF0000"/>
          <w:spacing w:val="-1"/>
          <w:sz w:val="24"/>
          <w:szCs w:val="24"/>
          <w:u w:val="single"/>
          <w:lang w:val="en-US" w:eastAsia="zh-CN"/>
        </w:rPr>
      </w:pPr>
      <w:r>
        <w:rPr>
          <w:rFonts w:hint="eastAsia" w:ascii="仿宋" w:hAnsi="仿宋" w:eastAsia="仿宋" w:cs="仿宋"/>
          <w:b/>
          <w:bCs/>
          <w:color w:val="auto"/>
          <w:kern w:val="2"/>
          <w:sz w:val="40"/>
          <w:szCs w:val="40"/>
          <w:lang w:val="en-US" w:eastAsia="zh-CN" w:bidi="ar-SA"/>
        </w:rPr>
        <w:t>报价清单</w:t>
      </w:r>
    </w:p>
    <w:tbl>
      <w:tblPr>
        <w:tblStyle w:val="20"/>
        <w:tblW w:w="95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4"/>
        <w:gridCol w:w="1969"/>
        <w:gridCol w:w="1253"/>
        <w:gridCol w:w="1650"/>
        <w:gridCol w:w="1964"/>
        <w:gridCol w:w="1459"/>
      </w:tblGrid>
      <w:tr w14:paraId="043BB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1264" w:type="dxa"/>
            <w:tcBorders>
              <w:top w:val="single" w:color="000000" w:sz="8" w:space="0"/>
              <w:left w:val="single" w:color="000000" w:sz="8" w:space="0"/>
              <w:bottom w:val="single" w:color="000000" w:sz="8" w:space="0"/>
              <w:right w:val="single" w:color="000000" w:sz="4" w:space="0"/>
            </w:tcBorders>
            <w:shd w:val="clear" w:color="auto" w:fill="DBDBDB"/>
            <w:noWrap/>
            <w:vAlign w:val="center"/>
          </w:tcPr>
          <w:p w14:paraId="0799B47D">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kern w:val="0"/>
                <w:sz w:val="24"/>
                <w:szCs w:val="24"/>
                <w:u w:val="none"/>
                <w:lang w:val="en-US" w:eastAsia="zh-CN" w:bidi="ar"/>
              </w:rPr>
              <w:t>需求基地</w:t>
            </w:r>
          </w:p>
        </w:tc>
        <w:tc>
          <w:tcPr>
            <w:tcW w:w="1969" w:type="dxa"/>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58B85CE3">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4"/>
                <w:szCs w:val="24"/>
                <w:u w:val="none"/>
                <w:lang w:val="en-US" w:eastAsia="zh-CN" w:bidi="ar"/>
              </w:rPr>
              <w:t>物料名称</w:t>
            </w:r>
          </w:p>
        </w:tc>
        <w:tc>
          <w:tcPr>
            <w:tcW w:w="1253" w:type="dxa"/>
            <w:tcBorders>
              <w:top w:val="single" w:color="000000" w:sz="8" w:space="0"/>
              <w:left w:val="single" w:color="000000" w:sz="4" w:space="0"/>
              <w:bottom w:val="single" w:color="000000" w:sz="8" w:space="0"/>
              <w:right w:val="single" w:color="000000" w:sz="4" w:space="0"/>
            </w:tcBorders>
            <w:shd w:val="clear" w:color="auto" w:fill="DBDBDB"/>
            <w:noWrap/>
            <w:vAlign w:val="center"/>
          </w:tcPr>
          <w:p w14:paraId="23A1F3EE">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4"/>
                <w:szCs w:val="24"/>
                <w:u w:val="none"/>
                <w:lang w:val="en-US" w:eastAsia="zh-CN" w:bidi="ar"/>
              </w:rPr>
              <w:t>年用量（套）</w:t>
            </w:r>
          </w:p>
        </w:tc>
        <w:tc>
          <w:tcPr>
            <w:tcW w:w="1650"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6773F5CB">
            <w:pPr>
              <w:keepNext w:val="0"/>
              <w:keepLines w:val="0"/>
              <w:widowControl/>
              <w:suppressLineNumbers w:val="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年用量</w:t>
            </w:r>
          </w:p>
          <w:p w14:paraId="080E5C7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4"/>
                <w:szCs w:val="24"/>
                <w:u w:val="none"/>
                <w:lang w:val="en-US" w:eastAsia="zh-CN" w:bidi="ar"/>
              </w:rPr>
              <w:t>（平方厘米）</w:t>
            </w:r>
          </w:p>
        </w:tc>
        <w:tc>
          <w:tcPr>
            <w:tcW w:w="1964"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7B158921">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报价（平方厘米）</w:t>
            </w:r>
          </w:p>
        </w:tc>
        <w:tc>
          <w:tcPr>
            <w:tcW w:w="1459" w:type="dxa"/>
            <w:tcBorders>
              <w:top w:val="single" w:color="000000" w:sz="8" w:space="0"/>
              <w:left w:val="single" w:color="000000" w:sz="4" w:space="0"/>
              <w:bottom w:val="single" w:color="000000" w:sz="8" w:space="0"/>
              <w:right w:val="single" w:color="000000" w:sz="8" w:space="0"/>
            </w:tcBorders>
            <w:shd w:val="clear" w:color="auto" w:fill="DBDBDB"/>
            <w:noWrap w:val="0"/>
            <w:vAlign w:val="center"/>
          </w:tcPr>
          <w:p w14:paraId="283AD49E">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3E8E4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1264" w:type="dxa"/>
            <w:tcBorders>
              <w:top w:val="nil"/>
              <w:left w:val="single" w:color="000000" w:sz="8" w:space="0"/>
              <w:bottom w:val="single" w:color="000000" w:sz="4" w:space="0"/>
              <w:right w:val="single" w:color="000000" w:sz="4" w:space="0"/>
            </w:tcBorders>
            <w:noWrap/>
            <w:vAlign w:val="bottom"/>
          </w:tcPr>
          <w:p w14:paraId="68BCB6E6">
            <w:pPr>
              <w:keepNext w:val="0"/>
              <w:keepLines w:val="0"/>
              <w:widowControl/>
              <w:suppressLineNumbers w:val="0"/>
              <w:jc w:val="center"/>
              <w:textAlignment w:val="bottom"/>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0"/>
                <w:szCs w:val="20"/>
                <w:u w:val="none"/>
                <w:lang w:val="en-US" w:eastAsia="zh-CN" w:bidi="ar"/>
              </w:rPr>
              <w:t>东莞</w:t>
            </w:r>
          </w:p>
        </w:tc>
        <w:tc>
          <w:tcPr>
            <w:tcW w:w="1969" w:type="dxa"/>
            <w:tcBorders>
              <w:top w:val="nil"/>
              <w:left w:val="single" w:color="000000" w:sz="4" w:space="0"/>
              <w:bottom w:val="single" w:color="000000" w:sz="4" w:space="0"/>
              <w:right w:val="single" w:color="000000" w:sz="4" w:space="0"/>
            </w:tcBorders>
            <w:noWrap/>
            <w:vAlign w:val="bottom"/>
          </w:tcPr>
          <w:p w14:paraId="69CF83F1">
            <w:pPr>
              <w:keepNext w:val="0"/>
              <w:keepLines w:val="0"/>
              <w:widowControl/>
              <w:suppressLineNumbers w:val="0"/>
              <w:jc w:val="center"/>
              <w:textAlignment w:val="bottom"/>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0"/>
                <w:szCs w:val="20"/>
                <w:u w:val="none"/>
                <w:lang w:val="en-US" w:eastAsia="zh-CN" w:bidi="ar"/>
              </w:rPr>
              <w:t>1.7mm激光柔版</w:t>
            </w:r>
          </w:p>
        </w:tc>
        <w:tc>
          <w:tcPr>
            <w:tcW w:w="1253" w:type="dxa"/>
            <w:tcBorders>
              <w:top w:val="nil"/>
              <w:left w:val="single" w:color="000000" w:sz="4" w:space="0"/>
              <w:bottom w:val="single" w:color="000000" w:sz="4" w:space="0"/>
              <w:right w:val="single" w:color="000000" w:sz="4" w:space="0"/>
            </w:tcBorders>
            <w:noWrap/>
            <w:vAlign w:val="bottom"/>
          </w:tcPr>
          <w:p w14:paraId="12E7EDBF">
            <w:pPr>
              <w:keepNext w:val="0"/>
              <w:keepLines w:val="0"/>
              <w:widowControl/>
              <w:suppressLineNumbers w:val="0"/>
              <w:jc w:val="center"/>
              <w:textAlignment w:val="bottom"/>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1"/>
                <w:szCs w:val="21"/>
                <w:u w:val="none"/>
                <w:lang w:val="en-US" w:eastAsia="zh-CN" w:bidi="ar"/>
              </w:rPr>
              <w:t>1350</w:t>
            </w:r>
          </w:p>
        </w:tc>
        <w:tc>
          <w:tcPr>
            <w:tcW w:w="1650" w:type="dxa"/>
            <w:tcBorders>
              <w:top w:val="nil"/>
              <w:left w:val="single" w:color="000000" w:sz="4" w:space="0"/>
              <w:bottom w:val="single" w:color="000000" w:sz="4" w:space="0"/>
              <w:right w:val="single" w:color="000000" w:sz="8" w:space="0"/>
            </w:tcBorders>
            <w:noWrap/>
            <w:vAlign w:val="bottom"/>
          </w:tcPr>
          <w:p w14:paraId="5586B75C">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1"/>
                <w:szCs w:val="21"/>
                <w:u w:val="none"/>
                <w:lang w:val="en-US" w:eastAsia="zh-CN" w:bidi="ar"/>
              </w:rPr>
              <w:t>3500000</w:t>
            </w:r>
          </w:p>
        </w:tc>
        <w:tc>
          <w:tcPr>
            <w:tcW w:w="1964" w:type="dxa"/>
            <w:tcBorders>
              <w:top w:val="nil"/>
              <w:left w:val="single" w:color="000000" w:sz="4" w:space="0"/>
              <w:bottom w:val="single" w:color="000000" w:sz="4" w:space="0"/>
              <w:right w:val="single" w:color="000000" w:sz="8" w:space="0"/>
            </w:tcBorders>
            <w:noWrap/>
            <w:vAlign w:val="center"/>
          </w:tcPr>
          <w:p w14:paraId="7206BED5">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459" w:type="dxa"/>
            <w:tcBorders>
              <w:top w:val="nil"/>
              <w:left w:val="single" w:color="000000" w:sz="4" w:space="0"/>
              <w:bottom w:val="single" w:color="000000" w:sz="4" w:space="0"/>
              <w:right w:val="single" w:color="000000" w:sz="8" w:space="0"/>
            </w:tcBorders>
            <w:noWrap/>
            <w:vAlign w:val="center"/>
          </w:tcPr>
          <w:p w14:paraId="53E9FA85">
            <w:pPr>
              <w:keepNext w:val="0"/>
              <w:keepLines w:val="0"/>
              <w:widowControl/>
              <w:suppressLineNumbers w:val="0"/>
              <w:jc w:val="both"/>
              <w:textAlignment w:val="center"/>
              <w:rPr>
                <w:rFonts w:hint="default" w:ascii="仿宋" w:hAnsi="仿宋" w:eastAsia="仿宋" w:cs="仿宋"/>
                <w:i w:val="0"/>
                <w:iCs w:val="0"/>
                <w:color w:val="000000"/>
                <w:kern w:val="0"/>
                <w:sz w:val="20"/>
                <w:szCs w:val="20"/>
                <w:u w:val="none"/>
                <w:lang w:val="en-US" w:eastAsia="zh-CN" w:bidi="ar"/>
              </w:rPr>
            </w:pPr>
          </w:p>
        </w:tc>
      </w:tr>
      <w:tr w14:paraId="148A6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1264" w:type="dxa"/>
            <w:tcBorders>
              <w:top w:val="single" w:color="000000" w:sz="4" w:space="0"/>
              <w:left w:val="single" w:color="000000" w:sz="8" w:space="0"/>
              <w:bottom w:val="single" w:color="000000" w:sz="4" w:space="0"/>
              <w:right w:val="single" w:color="000000" w:sz="4" w:space="0"/>
            </w:tcBorders>
            <w:noWrap/>
            <w:vAlign w:val="bottom"/>
          </w:tcPr>
          <w:p w14:paraId="192CFC4B">
            <w:pPr>
              <w:keepNext w:val="0"/>
              <w:keepLines w:val="0"/>
              <w:widowControl/>
              <w:suppressLineNumbers w:val="0"/>
              <w:jc w:val="center"/>
              <w:textAlignment w:val="bottom"/>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0"/>
                <w:szCs w:val="20"/>
                <w:u w:val="none"/>
                <w:lang w:val="en-US" w:eastAsia="zh-CN" w:bidi="ar"/>
              </w:rPr>
              <w:t>浙江</w:t>
            </w:r>
          </w:p>
        </w:tc>
        <w:tc>
          <w:tcPr>
            <w:tcW w:w="1969" w:type="dxa"/>
            <w:tcBorders>
              <w:top w:val="single" w:color="000000" w:sz="4" w:space="0"/>
              <w:left w:val="single" w:color="000000" w:sz="4" w:space="0"/>
              <w:bottom w:val="single" w:color="000000" w:sz="4" w:space="0"/>
              <w:right w:val="single" w:color="000000" w:sz="4" w:space="0"/>
            </w:tcBorders>
            <w:noWrap/>
            <w:vAlign w:val="bottom"/>
          </w:tcPr>
          <w:p w14:paraId="1A7D061A">
            <w:pPr>
              <w:keepNext w:val="0"/>
              <w:keepLines w:val="0"/>
              <w:widowControl/>
              <w:suppressLineNumbers w:val="0"/>
              <w:jc w:val="center"/>
              <w:textAlignment w:val="bottom"/>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0"/>
                <w:szCs w:val="20"/>
                <w:u w:val="none"/>
                <w:lang w:val="en-US" w:eastAsia="zh-CN" w:bidi="ar"/>
              </w:rPr>
              <w:t>1.7mm激光柔版</w:t>
            </w:r>
          </w:p>
        </w:tc>
        <w:tc>
          <w:tcPr>
            <w:tcW w:w="1253" w:type="dxa"/>
            <w:tcBorders>
              <w:top w:val="single" w:color="000000" w:sz="4" w:space="0"/>
              <w:left w:val="single" w:color="000000" w:sz="4" w:space="0"/>
              <w:bottom w:val="single" w:color="000000" w:sz="4" w:space="0"/>
              <w:right w:val="single" w:color="000000" w:sz="4" w:space="0"/>
            </w:tcBorders>
            <w:noWrap/>
            <w:vAlign w:val="bottom"/>
          </w:tcPr>
          <w:p w14:paraId="46EDBA05">
            <w:pPr>
              <w:keepNext w:val="0"/>
              <w:keepLines w:val="0"/>
              <w:widowControl/>
              <w:suppressLineNumbers w:val="0"/>
              <w:jc w:val="center"/>
              <w:textAlignment w:val="bottom"/>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1"/>
                <w:szCs w:val="21"/>
                <w:u w:val="none"/>
                <w:lang w:val="en-US" w:eastAsia="zh-CN" w:bidi="ar"/>
              </w:rPr>
              <w:t>280</w:t>
            </w:r>
          </w:p>
        </w:tc>
        <w:tc>
          <w:tcPr>
            <w:tcW w:w="1650" w:type="dxa"/>
            <w:tcBorders>
              <w:top w:val="single" w:color="000000" w:sz="4" w:space="0"/>
              <w:left w:val="single" w:color="000000" w:sz="4" w:space="0"/>
              <w:bottom w:val="single" w:color="000000" w:sz="4" w:space="0"/>
              <w:right w:val="single" w:color="000000" w:sz="8" w:space="0"/>
            </w:tcBorders>
            <w:noWrap/>
            <w:vAlign w:val="bottom"/>
          </w:tcPr>
          <w:p w14:paraId="6F8F60A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1"/>
                <w:szCs w:val="21"/>
                <w:u w:val="none"/>
                <w:lang w:val="en-US" w:eastAsia="zh-CN" w:bidi="ar"/>
              </w:rPr>
              <w:t>715000</w:t>
            </w:r>
          </w:p>
        </w:tc>
        <w:tc>
          <w:tcPr>
            <w:tcW w:w="1964" w:type="dxa"/>
            <w:tcBorders>
              <w:top w:val="single" w:color="000000" w:sz="4" w:space="0"/>
              <w:left w:val="single" w:color="000000" w:sz="4" w:space="0"/>
              <w:bottom w:val="single" w:color="000000" w:sz="4" w:space="0"/>
              <w:right w:val="single" w:color="000000" w:sz="8" w:space="0"/>
            </w:tcBorders>
            <w:noWrap/>
            <w:vAlign w:val="center"/>
          </w:tcPr>
          <w:p w14:paraId="70166A6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459" w:type="dxa"/>
            <w:tcBorders>
              <w:top w:val="single" w:color="000000" w:sz="4" w:space="0"/>
              <w:left w:val="single" w:color="000000" w:sz="4" w:space="0"/>
              <w:bottom w:val="single" w:color="000000" w:sz="4" w:space="0"/>
              <w:right w:val="single" w:color="000000" w:sz="8" w:space="0"/>
            </w:tcBorders>
            <w:noWrap/>
            <w:vAlign w:val="center"/>
          </w:tcPr>
          <w:p w14:paraId="78BA6E0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r>
      <w:tr w14:paraId="1E9D6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1264" w:type="dxa"/>
            <w:tcBorders>
              <w:top w:val="single" w:color="000000" w:sz="4" w:space="0"/>
              <w:left w:val="single" w:color="000000" w:sz="8" w:space="0"/>
              <w:bottom w:val="single" w:color="000000" w:sz="4" w:space="0"/>
              <w:right w:val="single" w:color="000000" w:sz="4" w:space="0"/>
            </w:tcBorders>
            <w:noWrap/>
            <w:vAlign w:val="bottom"/>
          </w:tcPr>
          <w:p w14:paraId="5B155E76">
            <w:pPr>
              <w:keepNext w:val="0"/>
              <w:keepLines w:val="0"/>
              <w:widowControl/>
              <w:suppressLineNumbers w:val="0"/>
              <w:jc w:val="center"/>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湖北</w:t>
            </w:r>
          </w:p>
        </w:tc>
        <w:tc>
          <w:tcPr>
            <w:tcW w:w="1969" w:type="dxa"/>
            <w:tcBorders>
              <w:top w:val="single" w:color="000000" w:sz="4" w:space="0"/>
              <w:left w:val="single" w:color="000000" w:sz="4" w:space="0"/>
              <w:bottom w:val="single" w:color="000000" w:sz="4" w:space="0"/>
              <w:right w:val="single" w:color="000000" w:sz="4" w:space="0"/>
            </w:tcBorders>
            <w:noWrap/>
            <w:vAlign w:val="bottom"/>
          </w:tcPr>
          <w:p w14:paraId="32486979">
            <w:pPr>
              <w:keepNext w:val="0"/>
              <w:keepLines w:val="0"/>
              <w:widowControl/>
              <w:suppressLineNumbers w:val="0"/>
              <w:jc w:val="center"/>
              <w:textAlignment w:val="bottom"/>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1.7mm激光柔版</w:t>
            </w:r>
          </w:p>
        </w:tc>
        <w:tc>
          <w:tcPr>
            <w:tcW w:w="1253" w:type="dxa"/>
            <w:tcBorders>
              <w:top w:val="single" w:color="000000" w:sz="4" w:space="0"/>
              <w:left w:val="single" w:color="000000" w:sz="4" w:space="0"/>
              <w:bottom w:val="single" w:color="000000" w:sz="4" w:space="0"/>
              <w:right w:val="single" w:color="000000" w:sz="4" w:space="0"/>
            </w:tcBorders>
            <w:noWrap/>
            <w:vAlign w:val="bottom"/>
          </w:tcPr>
          <w:p w14:paraId="1983685C">
            <w:pPr>
              <w:keepNext w:val="0"/>
              <w:keepLines w:val="0"/>
              <w:widowControl/>
              <w:suppressLineNumbers w:val="0"/>
              <w:jc w:val="center"/>
              <w:textAlignment w:val="bottom"/>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1"/>
                <w:szCs w:val="21"/>
                <w:u w:val="none"/>
                <w:lang w:val="en-US" w:eastAsia="zh-CN" w:bidi="ar"/>
              </w:rPr>
              <w:t>200</w:t>
            </w:r>
          </w:p>
        </w:tc>
        <w:tc>
          <w:tcPr>
            <w:tcW w:w="1650" w:type="dxa"/>
            <w:tcBorders>
              <w:top w:val="single" w:color="000000" w:sz="4" w:space="0"/>
              <w:left w:val="single" w:color="000000" w:sz="4" w:space="0"/>
              <w:bottom w:val="single" w:color="000000" w:sz="4" w:space="0"/>
              <w:right w:val="single" w:color="000000" w:sz="8" w:space="0"/>
            </w:tcBorders>
            <w:noWrap/>
            <w:vAlign w:val="bottom"/>
          </w:tcPr>
          <w:p w14:paraId="1E5725BA">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1"/>
                <w:szCs w:val="21"/>
                <w:u w:val="none"/>
                <w:lang w:val="en-US" w:eastAsia="zh-CN" w:bidi="ar"/>
              </w:rPr>
              <w:t>350000</w:t>
            </w:r>
          </w:p>
        </w:tc>
        <w:tc>
          <w:tcPr>
            <w:tcW w:w="1964" w:type="dxa"/>
            <w:tcBorders>
              <w:top w:val="single" w:color="000000" w:sz="4" w:space="0"/>
              <w:left w:val="single" w:color="000000" w:sz="4" w:space="0"/>
              <w:bottom w:val="single" w:color="000000" w:sz="4" w:space="0"/>
              <w:right w:val="single" w:color="000000" w:sz="8" w:space="0"/>
            </w:tcBorders>
            <w:noWrap/>
            <w:vAlign w:val="center"/>
          </w:tcPr>
          <w:p w14:paraId="6D6AFA7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p>
        </w:tc>
        <w:tc>
          <w:tcPr>
            <w:tcW w:w="1459" w:type="dxa"/>
            <w:tcBorders>
              <w:top w:val="single" w:color="000000" w:sz="4" w:space="0"/>
              <w:left w:val="single" w:color="000000" w:sz="4" w:space="0"/>
              <w:bottom w:val="single" w:color="000000" w:sz="4" w:space="0"/>
              <w:right w:val="single" w:color="000000" w:sz="8" w:space="0"/>
            </w:tcBorders>
            <w:noWrap/>
            <w:vAlign w:val="center"/>
          </w:tcPr>
          <w:p w14:paraId="2DD4F7A8">
            <w:pPr>
              <w:keepNext w:val="0"/>
              <w:keepLines w:val="0"/>
              <w:widowControl/>
              <w:suppressLineNumbers w:val="0"/>
              <w:jc w:val="center"/>
              <w:textAlignment w:val="center"/>
              <w:rPr>
                <w:rFonts w:hint="eastAsia" w:ascii="仿宋" w:hAnsi="仿宋" w:eastAsia="仿宋" w:cs="仿宋"/>
                <w:i w:val="0"/>
                <w:iCs w:val="0"/>
                <w:color w:val="FF0000"/>
                <w:kern w:val="0"/>
                <w:sz w:val="20"/>
                <w:szCs w:val="20"/>
                <w:u w:val="none"/>
                <w:lang w:val="en-US" w:eastAsia="zh-CN" w:bidi="ar"/>
              </w:rPr>
            </w:pPr>
          </w:p>
        </w:tc>
      </w:tr>
      <w:tr w14:paraId="269D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559" w:type="dxa"/>
            <w:gridSpan w:val="6"/>
            <w:tcBorders>
              <w:top w:val="single" w:color="000000" w:sz="4" w:space="0"/>
              <w:left w:val="single" w:color="000000" w:sz="8" w:space="0"/>
              <w:bottom w:val="single" w:color="000000" w:sz="4" w:space="0"/>
              <w:right w:val="single" w:color="000000" w:sz="8" w:space="0"/>
            </w:tcBorders>
            <w:noWrap/>
            <w:vAlign w:val="bottom"/>
          </w:tcPr>
          <w:p w14:paraId="7A087561">
            <w:pPr>
              <w:numPr>
                <w:ilvl w:val="0"/>
                <w:numId w:val="0"/>
              </w:numPr>
              <w:spacing w:before="18" w:line="297" w:lineRule="auto"/>
              <w:ind w:right="-2" w:rightChars="0"/>
              <w:rPr>
                <w:rFonts w:hint="default" w:ascii="仿宋" w:hAnsi="仿宋" w:eastAsia="仿宋" w:cs="仿宋"/>
                <w:b w:val="0"/>
                <w:bCs w:val="0"/>
                <w:color w:val="FF0000"/>
                <w:kern w:val="2"/>
                <w:sz w:val="24"/>
                <w:szCs w:val="24"/>
                <w:u w:val="single"/>
                <w:lang w:val="en-US" w:eastAsia="zh-CN" w:bidi="ar-SA"/>
              </w:rPr>
            </w:pPr>
            <w:r>
              <w:rPr>
                <w:rFonts w:hint="eastAsia" w:ascii="仿宋" w:hAnsi="仿宋" w:eastAsia="仿宋" w:cs="仿宋"/>
                <w:b/>
                <w:bCs/>
                <w:color w:val="FF0000"/>
                <w:spacing w:val="2"/>
                <w:kern w:val="2"/>
                <w:sz w:val="24"/>
                <w:szCs w:val="24"/>
                <w:u w:val="none"/>
                <w:lang w:val="en-US" w:eastAsia="zh-CN" w:bidi="ar-SA"/>
              </w:rPr>
              <w:t>1、质量要求：按我司图稿出版，网点、网纹辊线数和图案准确，如未到达，要免费重新制作，能准确带有出人物图案柔版，版材耐印，板材厚薄均匀、表面光滑，印次20万-30万印。</w:t>
            </w:r>
          </w:p>
        </w:tc>
      </w:tr>
    </w:tbl>
    <w:p w14:paraId="35510059">
      <w:pPr>
        <w:spacing w:before="24" w:line="360" w:lineRule="auto"/>
        <w:ind w:left="118"/>
        <w:outlineLvl w:val="9"/>
        <w:rPr>
          <w:rFonts w:hint="eastAsia" w:ascii="仿宋" w:hAnsi="仿宋" w:eastAsia="仿宋" w:cs="仿宋"/>
          <w:b/>
          <w:bCs/>
          <w:color w:val="FF0000"/>
          <w:spacing w:val="-1"/>
          <w:sz w:val="24"/>
          <w:szCs w:val="24"/>
          <w:u w:val="single"/>
          <w:lang w:val="en-US" w:eastAsia="zh-CN"/>
        </w:rPr>
      </w:pPr>
    </w:p>
    <w:p w14:paraId="2CFACB3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1.价格有效期：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1年  </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       2.交货期：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3-5天  </w:t>
      </w:r>
      <w:r>
        <w:rPr>
          <w:rFonts w:hint="default"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w:t>
      </w:r>
    </w:p>
    <w:p w14:paraId="1236849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default" w:ascii="仿宋" w:hAnsi="仿宋" w:eastAsia="仿宋" w:cs="仿宋"/>
          <w:color w:val="auto"/>
          <w:sz w:val="28"/>
          <w:szCs w:val="28"/>
          <w:lang w:val="en-US" w:eastAsia="zh-CN"/>
        </w:rPr>
        <w:t>.月结方式：</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月结30天；</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月结60天；□月结90天；□其他：</w:t>
      </w:r>
    </w:p>
    <w:p w14:paraId="3BC74B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3.所报单价是否：□含税；□含运</w:t>
      </w:r>
    </w:p>
    <w:p w14:paraId="452D2D22">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auto"/>
          <w:sz w:val="28"/>
          <w:szCs w:val="28"/>
          <w:lang w:val="en-US" w:eastAsia="zh-CN"/>
        </w:rPr>
        <w:t>.</w:t>
      </w:r>
      <w:r>
        <w:rPr>
          <w:rFonts w:hint="eastAsia" w:ascii="仿宋" w:hAnsi="仿宋" w:eastAsia="仿宋" w:cs="仿宋"/>
          <w:color w:val="000000"/>
          <w:kern w:val="0"/>
          <w:sz w:val="28"/>
          <w:szCs w:val="28"/>
          <w:lang w:bidi="ar"/>
        </w:rPr>
        <w:t xml:space="preserve">投标人须按要求填写所有信息，不得随意更改本表格式。 </w:t>
      </w:r>
    </w:p>
    <w:p w14:paraId="1790ED0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5.请填写完整并盖章扫描发送至我司招标邮箱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74EFFB8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271D4AC0">
      <w:pPr>
        <w:pStyle w:val="49"/>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E1A5C96">
      <w:pPr>
        <w:pStyle w:val="45"/>
        <w:spacing w:line="313" w:lineRule="exact"/>
        <w:ind w:left="0" w:leftChars="0" w:firstLine="4819" w:firstLineChars="2000"/>
        <w:jc w:val="right"/>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  </w:t>
      </w:r>
    </w:p>
    <w:p w14:paraId="54A52C9E">
      <w:pPr>
        <w:pStyle w:val="45"/>
        <w:spacing w:line="313" w:lineRule="exact"/>
        <w:ind w:firstLine="4819" w:firstLineChars="2000"/>
        <w:jc w:val="both"/>
        <w:outlineLvl w:val="9"/>
        <w:rPr>
          <w:rFonts w:hint="eastAsia" w:ascii="仿宋" w:hAnsi="仿宋" w:eastAsia="仿宋" w:cs="仿宋"/>
          <w:color w:val="auto"/>
          <w:sz w:val="24"/>
          <w:szCs w:val="24"/>
          <w:lang w:val="en-US" w:eastAsia="zh-CN"/>
        </w:rPr>
      </w:pPr>
      <w:r>
        <w:rPr>
          <w:rFonts w:hint="eastAsia" w:ascii="仿宋" w:hAnsi="仿宋" w:eastAsia="仿宋" w:cs="仿宋"/>
          <w:b/>
          <w:bCs/>
          <w:color w:val="000000"/>
          <w:sz w:val="24"/>
          <w:szCs w:val="24"/>
        </w:rPr>
        <w:t>日期：   年   月   日</w:t>
      </w:r>
    </w:p>
    <w:p w14:paraId="3F4C3363">
      <w:pPr>
        <w:pStyle w:val="45"/>
        <w:spacing w:line="360" w:lineRule="auto"/>
        <w:ind w:left="0" w:leftChars="0" w:firstLine="0" w:firstLineChars="0"/>
        <w:outlineLvl w:val="9"/>
        <w:rPr>
          <w:rFonts w:hint="eastAsia" w:ascii="仿宋" w:hAnsi="仿宋" w:eastAsia="仿宋" w:cs="仿宋"/>
          <w:sz w:val="24"/>
          <w:szCs w:val="24"/>
          <w:lang w:eastAsia="zh-CN"/>
        </w:rPr>
      </w:pPr>
    </w:p>
    <w:p w14:paraId="39D28DD8">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D317A4F">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774B3BD5">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0A7DDC84">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8E9163B">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63D95FAB">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6B6BF1DA">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43BF77DE">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370DA342">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5768315B">
      <w:pPr>
        <w:rPr>
          <w:rFonts w:hint="eastAsia" w:ascii="仿宋" w:hAnsi="仿宋" w:eastAsia="仿宋" w:cs="仿宋"/>
          <w:color w:val="auto"/>
          <w:sz w:val="24"/>
          <w:szCs w:val="24"/>
          <w:lang w:val="en-US" w:eastAsia="zh-CN"/>
        </w:rPr>
      </w:pPr>
    </w:p>
    <w:p w14:paraId="3DA1A971">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br w:type="page"/>
      </w:r>
    </w:p>
    <w:p w14:paraId="6A843E78">
      <w:pPr>
        <w:pStyle w:val="45"/>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附件五 技术规格偏离表</w:t>
      </w:r>
    </w:p>
    <w:p w14:paraId="526E3CF2">
      <w:pPr>
        <w:pStyle w:val="45"/>
        <w:spacing w:line="313" w:lineRule="exact"/>
        <w:jc w:val="both"/>
        <w:outlineLvl w:val="9"/>
        <w:rPr>
          <w:rFonts w:hint="eastAsia" w:ascii="仿宋" w:hAnsi="仿宋" w:eastAsia="仿宋" w:cs="仿宋"/>
          <w:color w:val="auto"/>
          <w:sz w:val="28"/>
          <w:szCs w:val="28"/>
          <w:lang w:val="en-US" w:eastAsia="zh-CN"/>
        </w:rPr>
      </w:pPr>
    </w:p>
    <w:p w14:paraId="5DDAE3E1">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35F2C135">
      <w:pPr>
        <w:pStyle w:val="2"/>
      </w:pPr>
    </w:p>
    <w:p w14:paraId="4E714320">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32607E46">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164977AF">
      <w:pPr>
        <w:pStyle w:val="2"/>
        <w:rPr>
          <w:rFonts w:hint="eastAsia"/>
        </w:rPr>
      </w:pP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50"/>
        <w:gridCol w:w="2888"/>
        <w:gridCol w:w="2207"/>
        <w:gridCol w:w="2717"/>
      </w:tblGrid>
      <w:tr w14:paraId="0E87E6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25C7EC5">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1705C370">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410D7E5B">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7E3C8061">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751C89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42AAAC8">
            <w:pPr>
              <w:snapToGrid w:val="0"/>
              <w:jc w:val="center"/>
              <w:rPr>
                <w:rFonts w:hint="eastAsia" w:ascii="仿宋" w:hAnsi="仿宋" w:eastAsia="仿宋" w:cs="仿宋"/>
                <w:spacing w:val="20"/>
                <w:sz w:val="24"/>
              </w:rPr>
            </w:pPr>
          </w:p>
        </w:tc>
        <w:tc>
          <w:tcPr>
            <w:tcW w:w="1647" w:type="pct"/>
            <w:noWrap w:val="0"/>
            <w:vAlign w:val="center"/>
          </w:tcPr>
          <w:p w14:paraId="01034030">
            <w:pPr>
              <w:snapToGrid w:val="0"/>
              <w:jc w:val="center"/>
              <w:rPr>
                <w:rFonts w:hint="eastAsia" w:ascii="仿宋" w:hAnsi="仿宋" w:eastAsia="仿宋" w:cs="仿宋"/>
                <w:spacing w:val="20"/>
                <w:sz w:val="24"/>
              </w:rPr>
            </w:pPr>
          </w:p>
        </w:tc>
        <w:tc>
          <w:tcPr>
            <w:tcW w:w="1259" w:type="pct"/>
            <w:noWrap w:val="0"/>
            <w:vAlign w:val="center"/>
          </w:tcPr>
          <w:p w14:paraId="12D60EE4">
            <w:pPr>
              <w:snapToGrid w:val="0"/>
              <w:jc w:val="center"/>
              <w:rPr>
                <w:rFonts w:hint="eastAsia" w:ascii="仿宋" w:hAnsi="仿宋" w:eastAsia="仿宋" w:cs="仿宋"/>
                <w:spacing w:val="20"/>
                <w:sz w:val="24"/>
              </w:rPr>
            </w:pPr>
          </w:p>
        </w:tc>
        <w:tc>
          <w:tcPr>
            <w:tcW w:w="1550" w:type="pct"/>
            <w:noWrap w:val="0"/>
            <w:vAlign w:val="center"/>
          </w:tcPr>
          <w:p w14:paraId="55101E00">
            <w:pPr>
              <w:snapToGrid w:val="0"/>
              <w:jc w:val="center"/>
              <w:rPr>
                <w:rFonts w:hint="eastAsia" w:ascii="仿宋" w:hAnsi="仿宋" w:eastAsia="仿宋" w:cs="仿宋"/>
                <w:spacing w:val="20"/>
                <w:sz w:val="24"/>
              </w:rPr>
            </w:pPr>
          </w:p>
        </w:tc>
      </w:tr>
      <w:tr w14:paraId="25ED9C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444D3C">
            <w:pPr>
              <w:snapToGrid w:val="0"/>
              <w:jc w:val="center"/>
              <w:rPr>
                <w:rFonts w:hint="eastAsia" w:ascii="仿宋" w:hAnsi="仿宋" w:eastAsia="仿宋" w:cs="仿宋"/>
                <w:spacing w:val="20"/>
                <w:sz w:val="24"/>
              </w:rPr>
            </w:pPr>
          </w:p>
        </w:tc>
        <w:tc>
          <w:tcPr>
            <w:tcW w:w="1647" w:type="pct"/>
            <w:noWrap w:val="0"/>
            <w:vAlign w:val="center"/>
          </w:tcPr>
          <w:p w14:paraId="15EE56EE">
            <w:pPr>
              <w:snapToGrid w:val="0"/>
              <w:jc w:val="center"/>
              <w:rPr>
                <w:rFonts w:hint="eastAsia" w:ascii="仿宋" w:hAnsi="仿宋" w:eastAsia="仿宋" w:cs="仿宋"/>
                <w:spacing w:val="20"/>
                <w:sz w:val="24"/>
              </w:rPr>
            </w:pPr>
          </w:p>
        </w:tc>
        <w:tc>
          <w:tcPr>
            <w:tcW w:w="1259" w:type="pct"/>
            <w:noWrap w:val="0"/>
            <w:vAlign w:val="center"/>
          </w:tcPr>
          <w:p w14:paraId="3931F648">
            <w:pPr>
              <w:snapToGrid w:val="0"/>
              <w:jc w:val="center"/>
              <w:rPr>
                <w:rFonts w:hint="eastAsia" w:ascii="仿宋" w:hAnsi="仿宋" w:eastAsia="仿宋" w:cs="仿宋"/>
                <w:spacing w:val="20"/>
                <w:sz w:val="24"/>
              </w:rPr>
            </w:pPr>
          </w:p>
        </w:tc>
        <w:tc>
          <w:tcPr>
            <w:tcW w:w="1550" w:type="pct"/>
            <w:noWrap w:val="0"/>
            <w:vAlign w:val="center"/>
          </w:tcPr>
          <w:p w14:paraId="46DBCE5A">
            <w:pPr>
              <w:snapToGrid w:val="0"/>
              <w:jc w:val="center"/>
              <w:rPr>
                <w:rFonts w:hint="eastAsia" w:ascii="仿宋" w:hAnsi="仿宋" w:eastAsia="仿宋" w:cs="仿宋"/>
                <w:spacing w:val="20"/>
                <w:sz w:val="24"/>
              </w:rPr>
            </w:pPr>
          </w:p>
        </w:tc>
      </w:tr>
      <w:tr w14:paraId="4C5EC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6286B48A">
            <w:pPr>
              <w:snapToGrid w:val="0"/>
              <w:jc w:val="center"/>
              <w:rPr>
                <w:rFonts w:hint="eastAsia" w:ascii="仿宋" w:hAnsi="仿宋" w:eastAsia="仿宋" w:cs="仿宋"/>
                <w:spacing w:val="20"/>
                <w:sz w:val="24"/>
              </w:rPr>
            </w:pPr>
          </w:p>
        </w:tc>
        <w:tc>
          <w:tcPr>
            <w:tcW w:w="1647" w:type="pct"/>
            <w:noWrap w:val="0"/>
            <w:vAlign w:val="center"/>
          </w:tcPr>
          <w:p w14:paraId="6CCE3057">
            <w:pPr>
              <w:snapToGrid w:val="0"/>
              <w:jc w:val="center"/>
              <w:rPr>
                <w:rFonts w:hint="eastAsia" w:ascii="仿宋" w:hAnsi="仿宋" w:eastAsia="仿宋" w:cs="仿宋"/>
                <w:spacing w:val="20"/>
                <w:sz w:val="24"/>
              </w:rPr>
            </w:pPr>
          </w:p>
        </w:tc>
        <w:tc>
          <w:tcPr>
            <w:tcW w:w="1259" w:type="pct"/>
            <w:noWrap w:val="0"/>
            <w:vAlign w:val="center"/>
          </w:tcPr>
          <w:p w14:paraId="23216C62">
            <w:pPr>
              <w:snapToGrid w:val="0"/>
              <w:jc w:val="center"/>
              <w:rPr>
                <w:rFonts w:hint="eastAsia" w:ascii="仿宋" w:hAnsi="仿宋" w:eastAsia="仿宋" w:cs="仿宋"/>
                <w:spacing w:val="20"/>
                <w:sz w:val="24"/>
              </w:rPr>
            </w:pPr>
          </w:p>
        </w:tc>
        <w:tc>
          <w:tcPr>
            <w:tcW w:w="1550" w:type="pct"/>
            <w:noWrap w:val="0"/>
            <w:vAlign w:val="center"/>
          </w:tcPr>
          <w:p w14:paraId="2DD7E821">
            <w:pPr>
              <w:snapToGrid w:val="0"/>
              <w:jc w:val="center"/>
              <w:rPr>
                <w:rFonts w:hint="eastAsia" w:ascii="仿宋" w:hAnsi="仿宋" w:eastAsia="仿宋" w:cs="仿宋"/>
                <w:spacing w:val="20"/>
                <w:sz w:val="24"/>
              </w:rPr>
            </w:pPr>
          </w:p>
        </w:tc>
      </w:tr>
      <w:tr w14:paraId="18C155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93F8C5B">
            <w:pPr>
              <w:snapToGrid w:val="0"/>
              <w:jc w:val="center"/>
              <w:rPr>
                <w:rFonts w:hint="eastAsia" w:ascii="仿宋" w:hAnsi="仿宋" w:eastAsia="仿宋" w:cs="仿宋"/>
                <w:spacing w:val="20"/>
                <w:sz w:val="24"/>
              </w:rPr>
            </w:pPr>
          </w:p>
        </w:tc>
        <w:tc>
          <w:tcPr>
            <w:tcW w:w="1647" w:type="pct"/>
            <w:noWrap w:val="0"/>
            <w:vAlign w:val="center"/>
          </w:tcPr>
          <w:p w14:paraId="24520C40">
            <w:pPr>
              <w:snapToGrid w:val="0"/>
              <w:jc w:val="center"/>
              <w:rPr>
                <w:rFonts w:hint="eastAsia" w:ascii="仿宋" w:hAnsi="仿宋" w:eastAsia="仿宋" w:cs="仿宋"/>
                <w:spacing w:val="20"/>
                <w:sz w:val="24"/>
              </w:rPr>
            </w:pPr>
          </w:p>
        </w:tc>
        <w:tc>
          <w:tcPr>
            <w:tcW w:w="1259" w:type="pct"/>
            <w:noWrap w:val="0"/>
            <w:vAlign w:val="center"/>
          </w:tcPr>
          <w:p w14:paraId="6010A556">
            <w:pPr>
              <w:snapToGrid w:val="0"/>
              <w:jc w:val="center"/>
              <w:rPr>
                <w:rFonts w:hint="eastAsia" w:ascii="仿宋" w:hAnsi="仿宋" w:eastAsia="仿宋" w:cs="仿宋"/>
                <w:spacing w:val="20"/>
                <w:sz w:val="24"/>
              </w:rPr>
            </w:pPr>
          </w:p>
        </w:tc>
        <w:tc>
          <w:tcPr>
            <w:tcW w:w="1550" w:type="pct"/>
            <w:noWrap w:val="0"/>
            <w:vAlign w:val="center"/>
          </w:tcPr>
          <w:p w14:paraId="029952F5">
            <w:pPr>
              <w:snapToGrid w:val="0"/>
              <w:jc w:val="center"/>
              <w:rPr>
                <w:rFonts w:hint="eastAsia" w:ascii="仿宋" w:hAnsi="仿宋" w:eastAsia="仿宋" w:cs="仿宋"/>
                <w:spacing w:val="20"/>
                <w:sz w:val="24"/>
              </w:rPr>
            </w:pPr>
          </w:p>
        </w:tc>
      </w:tr>
      <w:tr w14:paraId="580741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5A648BD">
            <w:pPr>
              <w:snapToGrid w:val="0"/>
              <w:jc w:val="center"/>
              <w:rPr>
                <w:rFonts w:hint="eastAsia" w:ascii="仿宋" w:hAnsi="仿宋" w:eastAsia="仿宋" w:cs="仿宋"/>
                <w:spacing w:val="20"/>
                <w:sz w:val="24"/>
              </w:rPr>
            </w:pPr>
          </w:p>
        </w:tc>
        <w:tc>
          <w:tcPr>
            <w:tcW w:w="1647" w:type="pct"/>
            <w:noWrap w:val="0"/>
            <w:vAlign w:val="center"/>
          </w:tcPr>
          <w:p w14:paraId="45B11737">
            <w:pPr>
              <w:snapToGrid w:val="0"/>
              <w:jc w:val="center"/>
              <w:rPr>
                <w:rFonts w:hint="eastAsia" w:ascii="仿宋" w:hAnsi="仿宋" w:eastAsia="仿宋" w:cs="仿宋"/>
                <w:spacing w:val="20"/>
                <w:sz w:val="24"/>
              </w:rPr>
            </w:pPr>
          </w:p>
        </w:tc>
        <w:tc>
          <w:tcPr>
            <w:tcW w:w="1259" w:type="pct"/>
            <w:noWrap w:val="0"/>
            <w:vAlign w:val="center"/>
          </w:tcPr>
          <w:p w14:paraId="1AC43D3E">
            <w:pPr>
              <w:snapToGrid w:val="0"/>
              <w:jc w:val="center"/>
              <w:rPr>
                <w:rFonts w:hint="eastAsia" w:ascii="仿宋" w:hAnsi="仿宋" w:eastAsia="仿宋" w:cs="仿宋"/>
                <w:spacing w:val="20"/>
                <w:sz w:val="24"/>
              </w:rPr>
            </w:pPr>
          </w:p>
        </w:tc>
        <w:tc>
          <w:tcPr>
            <w:tcW w:w="1550" w:type="pct"/>
            <w:noWrap w:val="0"/>
            <w:vAlign w:val="center"/>
          </w:tcPr>
          <w:p w14:paraId="15A8AA39">
            <w:pPr>
              <w:snapToGrid w:val="0"/>
              <w:jc w:val="center"/>
              <w:rPr>
                <w:rFonts w:hint="eastAsia" w:ascii="仿宋" w:hAnsi="仿宋" w:eastAsia="仿宋" w:cs="仿宋"/>
                <w:spacing w:val="20"/>
                <w:sz w:val="24"/>
              </w:rPr>
            </w:pPr>
          </w:p>
        </w:tc>
      </w:tr>
      <w:tr w14:paraId="33B82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3A73175">
            <w:pPr>
              <w:snapToGrid w:val="0"/>
              <w:jc w:val="center"/>
              <w:rPr>
                <w:rFonts w:hint="eastAsia" w:ascii="仿宋" w:hAnsi="仿宋" w:eastAsia="仿宋" w:cs="仿宋"/>
                <w:spacing w:val="20"/>
                <w:sz w:val="24"/>
              </w:rPr>
            </w:pPr>
          </w:p>
        </w:tc>
        <w:tc>
          <w:tcPr>
            <w:tcW w:w="1647" w:type="pct"/>
            <w:noWrap w:val="0"/>
            <w:vAlign w:val="center"/>
          </w:tcPr>
          <w:p w14:paraId="32181B5F">
            <w:pPr>
              <w:snapToGrid w:val="0"/>
              <w:jc w:val="center"/>
              <w:rPr>
                <w:rFonts w:hint="eastAsia" w:ascii="仿宋" w:hAnsi="仿宋" w:eastAsia="仿宋" w:cs="仿宋"/>
                <w:spacing w:val="20"/>
                <w:sz w:val="24"/>
              </w:rPr>
            </w:pPr>
          </w:p>
        </w:tc>
        <w:tc>
          <w:tcPr>
            <w:tcW w:w="1259" w:type="pct"/>
            <w:noWrap w:val="0"/>
            <w:vAlign w:val="center"/>
          </w:tcPr>
          <w:p w14:paraId="5B25C9F3">
            <w:pPr>
              <w:snapToGrid w:val="0"/>
              <w:jc w:val="center"/>
              <w:rPr>
                <w:rFonts w:hint="eastAsia" w:ascii="仿宋" w:hAnsi="仿宋" w:eastAsia="仿宋" w:cs="仿宋"/>
                <w:spacing w:val="20"/>
                <w:sz w:val="24"/>
              </w:rPr>
            </w:pPr>
          </w:p>
        </w:tc>
        <w:tc>
          <w:tcPr>
            <w:tcW w:w="1550" w:type="pct"/>
            <w:noWrap w:val="0"/>
            <w:vAlign w:val="center"/>
          </w:tcPr>
          <w:p w14:paraId="58DB47C7">
            <w:pPr>
              <w:snapToGrid w:val="0"/>
              <w:jc w:val="center"/>
              <w:rPr>
                <w:rFonts w:hint="eastAsia" w:ascii="仿宋" w:hAnsi="仿宋" w:eastAsia="仿宋" w:cs="仿宋"/>
                <w:spacing w:val="20"/>
                <w:sz w:val="24"/>
              </w:rPr>
            </w:pPr>
          </w:p>
        </w:tc>
      </w:tr>
      <w:tr w14:paraId="4BBA84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78D54D">
            <w:pPr>
              <w:snapToGrid w:val="0"/>
              <w:jc w:val="center"/>
              <w:rPr>
                <w:rFonts w:hint="eastAsia" w:ascii="仿宋" w:hAnsi="仿宋" w:eastAsia="仿宋" w:cs="仿宋"/>
                <w:spacing w:val="20"/>
                <w:sz w:val="24"/>
              </w:rPr>
            </w:pPr>
          </w:p>
        </w:tc>
        <w:tc>
          <w:tcPr>
            <w:tcW w:w="1647" w:type="pct"/>
            <w:noWrap w:val="0"/>
            <w:vAlign w:val="center"/>
          </w:tcPr>
          <w:p w14:paraId="6B0EA3F4">
            <w:pPr>
              <w:snapToGrid w:val="0"/>
              <w:jc w:val="center"/>
              <w:rPr>
                <w:rFonts w:hint="eastAsia" w:ascii="仿宋" w:hAnsi="仿宋" w:eastAsia="仿宋" w:cs="仿宋"/>
                <w:spacing w:val="20"/>
                <w:sz w:val="24"/>
              </w:rPr>
            </w:pPr>
          </w:p>
        </w:tc>
        <w:tc>
          <w:tcPr>
            <w:tcW w:w="1259" w:type="pct"/>
            <w:noWrap w:val="0"/>
            <w:vAlign w:val="center"/>
          </w:tcPr>
          <w:p w14:paraId="1503CCD4">
            <w:pPr>
              <w:snapToGrid w:val="0"/>
              <w:jc w:val="center"/>
              <w:rPr>
                <w:rFonts w:hint="eastAsia" w:ascii="仿宋" w:hAnsi="仿宋" w:eastAsia="仿宋" w:cs="仿宋"/>
                <w:spacing w:val="20"/>
                <w:sz w:val="24"/>
              </w:rPr>
            </w:pPr>
          </w:p>
        </w:tc>
        <w:tc>
          <w:tcPr>
            <w:tcW w:w="1550" w:type="pct"/>
            <w:noWrap w:val="0"/>
            <w:vAlign w:val="center"/>
          </w:tcPr>
          <w:p w14:paraId="01A04EA2">
            <w:pPr>
              <w:snapToGrid w:val="0"/>
              <w:jc w:val="center"/>
              <w:rPr>
                <w:rFonts w:hint="eastAsia" w:ascii="仿宋" w:hAnsi="仿宋" w:eastAsia="仿宋" w:cs="仿宋"/>
                <w:spacing w:val="20"/>
                <w:sz w:val="24"/>
              </w:rPr>
            </w:pPr>
          </w:p>
        </w:tc>
      </w:tr>
      <w:tr w14:paraId="424E81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EC7489">
            <w:pPr>
              <w:snapToGrid w:val="0"/>
              <w:jc w:val="center"/>
              <w:rPr>
                <w:rFonts w:hint="eastAsia" w:ascii="仿宋" w:hAnsi="仿宋" w:eastAsia="仿宋" w:cs="仿宋"/>
                <w:spacing w:val="20"/>
                <w:sz w:val="24"/>
              </w:rPr>
            </w:pPr>
          </w:p>
        </w:tc>
        <w:tc>
          <w:tcPr>
            <w:tcW w:w="1647" w:type="pct"/>
            <w:noWrap w:val="0"/>
            <w:vAlign w:val="center"/>
          </w:tcPr>
          <w:p w14:paraId="273D3F77">
            <w:pPr>
              <w:snapToGrid w:val="0"/>
              <w:jc w:val="center"/>
              <w:rPr>
                <w:rFonts w:hint="eastAsia" w:ascii="仿宋" w:hAnsi="仿宋" w:eastAsia="仿宋" w:cs="仿宋"/>
                <w:spacing w:val="20"/>
                <w:sz w:val="24"/>
              </w:rPr>
            </w:pPr>
          </w:p>
        </w:tc>
        <w:tc>
          <w:tcPr>
            <w:tcW w:w="1259" w:type="pct"/>
            <w:noWrap w:val="0"/>
            <w:vAlign w:val="center"/>
          </w:tcPr>
          <w:p w14:paraId="5F5DB2B2">
            <w:pPr>
              <w:snapToGrid w:val="0"/>
              <w:jc w:val="center"/>
              <w:rPr>
                <w:rFonts w:hint="eastAsia" w:ascii="仿宋" w:hAnsi="仿宋" w:eastAsia="仿宋" w:cs="仿宋"/>
                <w:spacing w:val="20"/>
                <w:sz w:val="24"/>
              </w:rPr>
            </w:pPr>
          </w:p>
        </w:tc>
        <w:tc>
          <w:tcPr>
            <w:tcW w:w="1550" w:type="pct"/>
            <w:noWrap w:val="0"/>
            <w:vAlign w:val="center"/>
          </w:tcPr>
          <w:p w14:paraId="5955F804">
            <w:pPr>
              <w:snapToGrid w:val="0"/>
              <w:jc w:val="center"/>
              <w:rPr>
                <w:rFonts w:hint="eastAsia" w:ascii="仿宋" w:hAnsi="仿宋" w:eastAsia="仿宋" w:cs="仿宋"/>
                <w:spacing w:val="20"/>
                <w:sz w:val="24"/>
              </w:rPr>
            </w:pPr>
          </w:p>
        </w:tc>
      </w:tr>
      <w:tr w14:paraId="654053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41360EDC">
            <w:pPr>
              <w:snapToGrid w:val="0"/>
              <w:jc w:val="center"/>
              <w:rPr>
                <w:rFonts w:hint="eastAsia" w:ascii="仿宋" w:hAnsi="仿宋" w:eastAsia="仿宋" w:cs="仿宋"/>
                <w:spacing w:val="20"/>
                <w:sz w:val="24"/>
              </w:rPr>
            </w:pPr>
          </w:p>
        </w:tc>
        <w:tc>
          <w:tcPr>
            <w:tcW w:w="1647" w:type="pct"/>
            <w:noWrap w:val="0"/>
            <w:vAlign w:val="center"/>
          </w:tcPr>
          <w:p w14:paraId="02413C75">
            <w:pPr>
              <w:snapToGrid w:val="0"/>
              <w:jc w:val="center"/>
              <w:rPr>
                <w:rFonts w:hint="eastAsia" w:ascii="仿宋" w:hAnsi="仿宋" w:eastAsia="仿宋" w:cs="仿宋"/>
                <w:spacing w:val="20"/>
                <w:sz w:val="24"/>
              </w:rPr>
            </w:pPr>
          </w:p>
        </w:tc>
        <w:tc>
          <w:tcPr>
            <w:tcW w:w="1259" w:type="pct"/>
            <w:noWrap w:val="0"/>
            <w:vAlign w:val="center"/>
          </w:tcPr>
          <w:p w14:paraId="5FD2FF57">
            <w:pPr>
              <w:snapToGrid w:val="0"/>
              <w:jc w:val="center"/>
              <w:rPr>
                <w:rFonts w:hint="eastAsia" w:ascii="仿宋" w:hAnsi="仿宋" w:eastAsia="仿宋" w:cs="仿宋"/>
                <w:spacing w:val="20"/>
                <w:sz w:val="24"/>
              </w:rPr>
            </w:pPr>
          </w:p>
        </w:tc>
        <w:tc>
          <w:tcPr>
            <w:tcW w:w="1550" w:type="pct"/>
            <w:noWrap w:val="0"/>
            <w:vAlign w:val="center"/>
          </w:tcPr>
          <w:p w14:paraId="5FF0D769">
            <w:pPr>
              <w:snapToGrid w:val="0"/>
              <w:jc w:val="center"/>
              <w:rPr>
                <w:rFonts w:hint="eastAsia" w:ascii="仿宋" w:hAnsi="仿宋" w:eastAsia="仿宋" w:cs="仿宋"/>
                <w:spacing w:val="20"/>
                <w:sz w:val="24"/>
              </w:rPr>
            </w:pPr>
          </w:p>
        </w:tc>
      </w:tr>
      <w:tr w14:paraId="7547A1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EFA4024">
            <w:pPr>
              <w:snapToGrid w:val="0"/>
              <w:jc w:val="center"/>
              <w:rPr>
                <w:rFonts w:hint="eastAsia" w:ascii="仿宋" w:hAnsi="仿宋" w:eastAsia="仿宋" w:cs="仿宋"/>
                <w:spacing w:val="20"/>
                <w:sz w:val="24"/>
              </w:rPr>
            </w:pPr>
          </w:p>
        </w:tc>
        <w:tc>
          <w:tcPr>
            <w:tcW w:w="1647" w:type="pct"/>
            <w:noWrap w:val="0"/>
            <w:vAlign w:val="center"/>
          </w:tcPr>
          <w:p w14:paraId="35C8F74E">
            <w:pPr>
              <w:snapToGrid w:val="0"/>
              <w:jc w:val="center"/>
              <w:rPr>
                <w:rFonts w:hint="eastAsia" w:ascii="仿宋" w:hAnsi="仿宋" w:eastAsia="仿宋" w:cs="仿宋"/>
                <w:spacing w:val="20"/>
                <w:sz w:val="24"/>
              </w:rPr>
            </w:pPr>
          </w:p>
        </w:tc>
        <w:tc>
          <w:tcPr>
            <w:tcW w:w="1259" w:type="pct"/>
            <w:noWrap w:val="0"/>
            <w:vAlign w:val="center"/>
          </w:tcPr>
          <w:p w14:paraId="389A2039">
            <w:pPr>
              <w:snapToGrid w:val="0"/>
              <w:jc w:val="center"/>
              <w:rPr>
                <w:rFonts w:hint="eastAsia" w:ascii="仿宋" w:hAnsi="仿宋" w:eastAsia="仿宋" w:cs="仿宋"/>
                <w:spacing w:val="20"/>
                <w:sz w:val="24"/>
              </w:rPr>
            </w:pPr>
          </w:p>
        </w:tc>
        <w:tc>
          <w:tcPr>
            <w:tcW w:w="1550" w:type="pct"/>
            <w:noWrap w:val="0"/>
            <w:vAlign w:val="center"/>
          </w:tcPr>
          <w:p w14:paraId="29A14098">
            <w:pPr>
              <w:snapToGrid w:val="0"/>
              <w:jc w:val="center"/>
              <w:rPr>
                <w:rFonts w:hint="eastAsia" w:ascii="仿宋" w:hAnsi="仿宋" w:eastAsia="仿宋" w:cs="仿宋"/>
                <w:spacing w:val="20"/>
                <w:sz w:val="24"/>
              </w:rPr>
            </w:pPr>
          </w:p>
        </w:tc>
      </w:tr>
    </w:tbl>
    <w:p w14:paraId="351254EE">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68F66B4">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649F26AE">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6CBCEF82">
      <w:pPr>
        <w:pStyle w:val="2"/>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0A955F9F">
      <w:pPr>
        <w:pStyle w:val="2"/>
        <w:rPr>
          <w:szCs w:val="21"/>
        </w:rPr>
      </w:pPr>
    </w:p>
    <w:p w14:paraId="5B86B865">
      <w:pPr>
        <w:pStyle w:val="2"/>
        <w:rPr>
          <w:szCs w:val="21"/>
        </w:rPr>
      </w:pPr>
    </w:p>
    <w:p w14:paraId="112527B7">
      <w:pPr>
        <w:pStyle w:val="2"/>
        <w:rPr>
          <w:szCs w:val="21"/>
        </w:rPr>
      </w:pPr>
    </w:p>
    <w:p w14:paraId="6AD93451">
      <w:pPr>
        <w:pStyle w:val="2"/>
        <w:rPr>
          <w:szCs w:val="21"/>
        </w:rPr>
      </w:pPr>
    </w:p>
    <w:p w14:paraId="3ABE727B">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6147AC7">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法定代表人或其授权代理人签章：</w:t>
      </w:r>
    </w:p>
    <w:p w14:paraId="1789B82A">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日期：   年   月   日 </w:t>
      </w:r>
    </w:p>
    <w:p w14:paraId="18398AE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F3F0EB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DFFEF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7"/>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附件六 法定代表人授权书、法人授权代表身份证（复印件）</w:t>
      </w:r>
      <w:bookmarkStart w:id="4" w:name="_Toc13330"/>
    </w:p>
    <w:p w14:paraId="60AA6D42">
      <w:pPr>
        <w:ind w:firstLine="321" w:firstLineChars="100"/>
        <w:jc w:val="center"/>
        <w:outlineLvl w:val="9"/>
        <w:rPr>
          <w:rStyle w:val="27"/>
          <w:rFonts w:hint="eastAsia" w:ascii="宋体" w:hAnsi="宋体" w:eastAsia="宋体" w:cs="宋体"/>
          <w:color w:val="000000"/>
          <w:sz w:val="32"/>
          <w:szCs w:val="32"/>
          <w:lang w:val="en-US" w:eastAsia="zh-CN"/>
        </w:rPr>
      </w:pPr>
    </w:p>
    <w:p w14:paraId="36291943">
      <w:pPr>
        <w:ind w:firstLine="321" w:firstLineChars="100"/>
        <w:jc w:val="center"/>
        <w:outlineLvl w:val="9"/>
        <w:rPr>
          <w:rStyle w:val="27"/>
          <w:rFonts w:hint="eastAsia" w:ascii="宋体" w:hAnsi="宋体" w:eastAsia="宋体" w:cs="宋体"/>
          <w:color w:val="000000"/>
          <w:sz w:val="32"/>
          <w:szCs w:val="32"/>
          <w:lang w:val="en-US" w:eastAsia="zh-CN"/>
        </w:rPr>
      </w:pPr>
      <w:r>
        <w:rPr>
          <w:rStyle w:val="27"/>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关系报备表</w:t>
      </w:r>
    </w:p>
    <w:p w14:paraId="32C881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7"/>
          <w:rFonts w:hint="eastAsia" w:ascii="宋体" w:hAnsi="宋体" w:eastAsia="宋体" w:cs="宋体"/>
          <w:color w:val="000000"/>
          <w:sz w:val="32"/>
          <w:szCs w:val="32"/>
          <w:lang w:val="en-US" w:eastAsia="zh-CN"/>
        </w:rPr>
        <w:t>关系报备表</w:t>
      </w:r>
    </w:p>
    <w:p w14:paraId="0134D57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7ABE895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48"/>
        <w:gridCol w:w="3177"/>
        <w:gridCol w:w="4657"/>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附件八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5"/>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5"/>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5"/>
          <w:rFonts w:hint="eastAsia" w:ascii="仿宋" w:hAnsi="仿宋" w:eastAsia="仿宋" w:cs="仿宋"/>
          <w:sz w:val="28"/>
          <w:szCs w:val="28"/>
          <w:lang w:val="en-US" w:eastAsia="zh-CN"/>
        </w:rPr>
        <w:fldChar w:fldCharType="begin"/>
      </w:r>
      <w:r>
        <w:rPr>
          <w:rStyle w:val="25"/>
          <w:rFonts w:hint="eastAsia" w:ascii="仿宋" w:hAnsi="仿宋" w:eastAsia="仿宋" w:cs="仿宋"/>
          <w:sz w:val="28"/>
          <w:szCs w:val="28"/>
          <w:lang w:val="en-US" w:eastAsia="zh-CN"/>
        </w:rPr>
        <w:instrText xml:space="preserve"> HYPERLINK "mailto:zxw@gdtengen.com(jituan" </w:instrText>
      </w:r>
      <w:r>
        <w:rPr>
          <w:rStyle w:val="25"/>
          <w:rFonts w:hint="eastAsia" w:ascii="仿宋" w:hAnsi="仿宋" w:eastAsia="仿宋" w:cs="仿宋"/>
          <w:sz w:val="28"/>
          <w:szCs w:val="28"/>
          <w:lang w:val="en-US" w:eastAsia="zh-CN"/>
        </w:rPr>
        <w:fldChar w:fldCharType="separate"/>
      </w:r>
      <w:r>
        <w:rPr>
          <w:rStyle w:val="25"/>
          <w:rFonts w:hint="eastAsia" w:ascii="仿宋" w:hAnsi="仿宋" w:eastAsia="仿宋" w:cs="仿宋"/>
          <w:sz w:val="28"/>
          <w:szCs w:val="28"/>
          <w:lang w:val="en-US" w:eastAsia="zh-CN"/>
        </w:rPr>
        <w:t>zxw</w:t>
      </w:r>
      <w:r>
        <w:rPr>
          <w:rStyle w:val="25"/>
          <w:rFonts w:hint="eastAsia" w:ascii="仿宋" w:hAnsi="仿宋" w:eastAsia="仿宋" w:cs="仿宋"/>
          <w:sz w:val="28"/>
          <w:szCs w:val="28"/>
        </w:rPr>
        <w:t>@gdtengen.com</w:t>
      </w:r>
      <w:r>
        <w:rPr>
          <w:rStyle w:val="25"/>
          <w:rFonts w:hint="eastAsia" w:ascii="仿宋" w:hAnsi="仿宋" w:eastAsia="仿宋" w:cs="仿宋"/>
          <w:sz w:val="28"/>
          <w:szCs w:val="28"/>
          <w:lang w:eastAsia="zh-CN"/>
        </w:rPr>
        <w:t>（</w:t>
      </w:r>
      <w:r>
        <w:rPr>
          <w:rStyle w:val="25"/>
          <w:rFonts w:hint="eastAsia" w:ascii="仿宋" w:hAnsi="仿宋" w:eastAsia="仿宋" w:cs="仿宋"/>
          <w:sz w:val="28"/>
          <w:szCs w:val="28"/>
          <w:lang w:val="en-US" w:eastAsia="zh-CN"/>
        </w:rPr>
        <w:fldChar w:fldCharType="end"/>
      </w:r>
      <w:r>
        <w:rPr>
          <w:rStyle w:val="25"/>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5"/>
          <w:rFonts w:hint="eastAsia" w:ascii="仿宋" w:hAnsi="仿宋" w:eastAsia="仿宋" w:cs="仿宋"/>
          <w:sz w:val="28"/>
          <w:szCs w:val="28"/>
          <w:lang w:eastAsia="zh-CN"/>
        </w:rPr>
      </w:pPr>
      <w:r>
        <w:rPr>
          <w:rStyle w:val="25"/>
          <w:rFonts w:hint="eastAsia" w:ascii="仿宋" w:hAnsi="仿宋" w:eastAsia="仿宋" w:cs="仿宋"/>
          <w:sz w:val="28"/>
          <w:szCs w:val="28"/>
        </w:rPr>
        <w:fldChar w:fldCharType="begin"/>
      </w:r>
      <w:r>
        <w:rPr>
          <w:rStyle w:val="25"/>
          <w:rFonts w:hint="eastAsia" w:ascii="仿宋" w:hAnsi="仿宋" w:eastAsia="仿宋" w:cs="仿宋"/>
          <w:sz w:val="28"/>
          <w:szCs w:val="28"/>
        </w:rPr>
        <w:instrText xml:space="preserve"> HYPERLINK "mailto:luosuling@gdtengen.com" </w:instrText>
      </w:r>
      <w:r>
        <w:rPr>
          <w:rStyle w:val="25"/>
          <w:rFonts w:hint="eastAsia" w:ascii="仿宋" w:hAnsi="仿宋" w:eastAsia="仿宋" w:cs="仿宋"/>
          <w:sz w:val="28"/>
          <w:szCs w:val="28"/>
        </w:rPr>
        <w:fldChar w:fldCharType="separate"/>
      </w:r>
      <w:r>
        <w:rPr>
          <w:rStyle w:val="25"/>
          <w:rFonts w:hint="eastAsia" w:ascii="仿宋" w:hAnsi="仿宋" w:eastAsia="仿宋" w:cs="仿宋"/>
          <w:sz w:val="28"/>
          <w:szCs w:val="28"/>
        </w:rPr>
        <w:t>luosuling@gdtengen.com</w:t>
      </w:r>
      <w:r>
        <w:rPr>
          <w:rStyle w:val="25"/>
          <w:rFonts w:hint="eastAsia" w:ascii="仿宋" w:hAnsi="仿宋" w:eastAsia="仿宋" w:cs="仿宋"/>
          <w:sz w:val="28"/>
          <w:szCs w:val="28"/>
        </w:rPr>
        <w:fldChar w:fldCharType="end"/>
      </w:r>
      <w:r>
        <w:rPr>
          <w:rStyle w:val="25"/>
          <w:rFonts w:hint="eastAsia" w:ascii="仿宋" w:hAnsi="仿宋" w:eastAsia="仿宋" w:cs="仿宋"/>
          <w:sz w:val="28"/>
          <w:szCs w:val="28"/>
          <w:lang w:eastAsia="zh-CN"/>
        </w:rPr>
        <w:t>（</w:t>
      </w:r>
      <w:r>
        <w:rPr>
          <w:rStyle w:val="25"/>
          <w:rFonts w:hint="eastAsia" w:ascii="仿宋" w:hAnsi="仿宋" w:eastAsia="仿宋" w:cs="仿宋"/>
          <w:sz w:val="28"/>
          <w:szCs w:val="28"/>
          <w:lang w:val="en-US" w:eastAsia="zh-CN"/>
        </w:rPr>
        <w:t>副总裁</w:t>
      </w:r>
      <w:r>
        <w:rPr>
          <w:rStyle w:val="25"/>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4"/>
        <w:rPr>
          <w:rFonts w:hint="default"/>
          <w:sz w:val="28"/>
          <w:szCs w:val="28"/>
          <w:lang w:val="en-US" w:eastAsia="zh-CN"/>
        </w:rPr>
      </w:pPr>
    </w:p>
    <w:p w14:paraId="056CFAF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2"/>
        <w:rPr>
          <w:rFonts w:hint="eastAsia" w:ascii="仿宋" w:hAnsi="仿宋" w:eastAsia="仿宋" w:cs="仿宋"/>
          <w:sz w:val="28"/>
          <w:szCs w:val="28"/>
        </w:rPr>
      </w:pPr>
    </w:p>
    <w:p w14:paraId="30B7379A">
      <w:pPr>
        <w:pStyle w:val="2"/>
        <w:rPr>
          <w:rFonts w:hint="eastAsia" w:ascii="仿宋" w:hAnsi="仿宋" w:eastAsia="仿宋" w:cs="仿宋"/>
          <w:sz w:val="28"/>
          <w:szCs w:val="28"/>
        </w:rPr>
      </w:pPr>
    </w:p>
    <w:p w14:paraId="0E38DBD1">
      <w:pPr>
        <w:pStyle w:val="2"/>
        <w:rPr>
          <w:rFonts w:hint="eastAsia" w:ascii="仿宋" w:hAnsi="仿宋" w:eastAsia="仿宋" w:cs="仿宋"/>
          <w:sz w:val="28"/>
          <w:szCs w:val="28"/>
        </w:rPr>
      </w:pPr>
    </w:p>
    <w:p w14:paraId="5A9DACD6">
      <w:pPr>
        <w:pStyle w:val="2"/>
        <w:rPr>
          <w:rFonts w:hint="eastAsia" w:ascii="仿宋" w:hAnsi="仿宋" w:eastAsia="仿宋" w:cs="仿宋"/>
          <w:sz w:val="28"/>
          <w:szCs w:val="28"/>
        </w:rPr>
      </w:pPr>
    </w:p>
    <w:p w14:paraId="081EB119">
      <w:pPr>
        <w:pStyle w:val="2"/>
        <w:rPr>
          <w:rFonts w:hint="eastAsia" w:ascii="仿宋" w:hAnsi="仿宋" w:eastAsia="仿宋" w:cs="仿宋"/>
          <w:sz w:val="28"/>
          <w:szCs w:val="28"/>
        </w:rPr>
      </w:pPr>
    </w:p>
    <w:p w14:paraId="47427349">
      <w:pPr>
        <w:pStyle w:val="2"/>
        <w:rPr>
          <w:rFonts w:hint="eastAsia" w:ascii="仿宋" w:hAnsi="仿宋" w:eastAsia="仿宋" w:cs="仿宋"/>
          <w:sz w:val="28"/>
          <w:szCs w:val="28"/>
        </w:rPr>
      </w:pPr>
    </w:p>
    <w:p w14:paraId="0385678F">
      <w:pPr>
        <w:pStyle w:val="2"/>
        <w:rPr>
          <w:rFonts w:hint="eastAsia" w:ascii="仿宋" w:hAnsi="仿宋" w:eastAsia="仿宋" w:cs="仿宋"/>
          <w:sz w:val="28"/>
          <w:szCs w:val="28"/>
        </w:rPr>
      </w:pPr>
    </w:p>
    <w:p w14:paraId="5ECB3229">
      <w:pPr>
        <w:pStyle w:val="2"/>
        <w:rPr>
          <w:rFonts w:hint="eastAsia" w:ascii="仿宋" w:hAnsi="仿宋" w:eastAsia="仿宋" w:cs="仿宋"/>
          <w:sz w:val="28"/>
          <w:szCs w:val="28"/>
        </w:rPr>
      </w:pPr>
    </w:p>
    <w:p w14:paraId="448AE49C">
      <w:pPr>
        <w:pStyle w:val="2"/>
        <w:rPr>
          <w:rFonts w:hint="eastAsia" w:ascii="仿宋" w:hAnsi="仿宋" w:eastAsia="仿宋" w:cs="仿宋"/>
          <w:sz w:val="28"/>
          <w:szCs w:val="28"/>
        </w:rPr>
      </w:pPr>
    </w:p>
    <w:p w14:paraId="5587600C">
      <w:pPr>
        <w:pStyle w:val="2"/>
        <w:rPr>
          <w:rFonts w:hint="eastAsia" w:ascii="仿宋" w:hAnsi="仿宋" w:eastAsia="仿宋" w:cs="仿宋"/>
          <w:sz w:val="28"/>
          <w:szCs w:val="28"/>
        </w:rPr>
      </w:pPr>
    </w:p>
    <w:p w14:paraId="4DAC5565">
      <w:pPr>
        <w:pStyle w:val="2"/>
        <w:rPr>
          <w:rFonts w:hint="eastAsia" w:ascii="仿宋" w:hAnsi="仿宋" w:eastAsia="仿宋" w:cs="仿宋"/>
          <w:sz w:val="28"/>
          <w:szCs w:val="28"/>
        </w:rPr>
      </w:pPr>
    </w:p>
    <w:p w14:paraId="420442F5">
      <w:pPr>
        <w:pStyle w:val="2"/>
        <w:rPr>
          <w:rFonts w:hint="eastAsia" w:ascii="仿宋" w:hAnsi="仿宋" w:eastAsia="仿宋" w:cs="仿宋"/>
          <w:sz w:val="28"/>
          <w:szCs w:val="28"/>
        </w:rPr>
      </w:pPr>
    </w:p>
    <w:p w14:paraId="29171F96">
      <w:pPr>
        <w:pStyle w:val="2"/>
        <w:rPr>
          <w:rFonts w:hint="eastAsia" w:ascii="仿宋" w:hAnsi="仿宋" w:eastAsia="仿宋" w:cs="仿宋"/>
          <w:sz w:val="28"/>
          <w:szCs w:val="28"/>
        </w:rPr>
      </w:pPr>
    </w:p>
    <w:p w14:paraId="0F374E2E">
      <w:pPr>
        <w:pStyle w:val="2"/>
        <w:rPr>
          <w:rFonts w:hint="eastAsia" w:ascii="仿宋" w:hAnsi="仿宋" w:eastAsia="仿宋" w:cs="仿宋"/>
          <w:sz w:val="28"/>
          <w:szCs w:val="28"/>
        </w:rPr>
      </w:pPr>
    </w:p>
    <w:p w14:paraId="4C4BE0D1">
      <w:pPr>
        <w:pStyle w:val="2"/>
        <w:rPr>
          <w:rFonts w:hint="eastAsia" w:ascii="仿宋" w:hAnsi="仿宋" w:eastAsia="仿宋" w:cs="仿宋"/>
          <w:sz w:val="28"/>
          <w:szCs w:val="28"/>
        </w:rPr>
      </w:pPr>
    </w:p>
    <w:p w14:paraId="3D0ED39A">
      <w:pPr>
        <w:pStyle w:val="2"/>
        <w:rPr>
          <w:rFonts w:hint="eastAsia" w:ascii="仿宋" w:hAnsi="仿宋" w:eastAsia="仿宋" w:cs="仿宋"/>
          <w:sz w:val="28"/>
          <w:szCs w:val="28"/>
        </w:rPr>
      </w:pPr>
    </w:p>
    <w:p w14:paraId="40B61312">
      <w:pPr>
        <w:pStyle w:val="2"/>
        <w:rPr>
          <w:rFonts w:hint="eastAsia" w:ascii="仿宋" w:hAnsi="仿宋" w:eastAsia="仿宋" w:cs="仿宋"/>
          <w:sz w:val="28"/>
          <w:szCs w:val="28"/>
        </w:rPr>
      </w:pPr>
    </w:p>
    <w:p w14:paraId="77902BB0">
      <w:pPr>
        <w:pStyle w:val="2"/>
        <w:rPr>
          <w:rFonts w:hint="eastAsia" w:ascii="仿宋" w:hAnsi="仿宋" w:eastAsia="仿宋" w:cs="仿宋"/>
          <w:color w:val="auto"/>
          <w:sz w:val="28"/>
          <w:szCs w:val="28"/>
          <w:lang w:val="en-US" w:eastAsia="zh-CN"/>
        </w:rPr>
      </w:pPr>
      <w:r>
        <w:rPr>
          <w:rFonts w:hint="eastAsia" w:ascii="仿宋" w:hAnsi="仿宋" w:eastAsia="仿宋" w:cs="仿宋"/>
          <w:b/>
          <w:bCs/>
          <w:color w:val="auto"/>
          <w:kern w:val="2"/>
          <w:sz w:val="24"/>
          <w:szCs w:val="24"/>
          <w:lang w:val="en-US" w:eastAsia="zh-CN" w:bidi="ar-SA"/>
        </w:rPr>
        <w:t>附件九</w:t>
      </w:r>
      <w:r>
        <w:rPr>
          <w:rFonts w:hint="eastAsia" w:ascii="仿宋" w:hAnsi="仿宋" w:eastAsia="仿宋" w:cs="仿宋"/>
          <w:color w:val="auto"/>
          <w:sz w:val="28"/>
          <w:szCs w:val="28"/>
          <w:lang w:val="en-US" w:eastAsia="zh-CN"/>
        </w:rPr>
        <w:t xml:space="preserve"> </w:t>
      </w:r>
    </w:p>
    <w:p w14:paraId="36760882">
      <w:pPr>
        <w:pStyle w:val="2"/>
        <w:rPr>
          <w:rFonts w:hint="eastAsia" w:ascii="仿宋" w:hAnsi="仿宋" w:eastAsia="仿宋" w:cs="仿宋"/>
          <w:sz w:val="28"/>
          <w:szCs w:val="28"/>
        </w:rPr>
      </w:pP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2301D7BE">
      <w:pPr>
        <w:pStyle w:val="2"/>
        <w:rPr>
          <w:rFonts w:hint="eastAsia" w:ascii="仿宋" w:hAnsi="仿宋" w:eastAsia="仿宋" w:cs="仿宋"/>
          <w:sz w:val="28"/>
          <w:szCs w:val="28"/>
        </w:rPr>
      </w:pPr>
    </w:p>
    <w:p w14:paraId="6694D491">
      <w:pPr>
        <w:pStyle w:val="2"/>
        <w:rPr>
          <w:rFonts w:hint="eastAsia" w:ascii="仿宋" w:hAnsi="仿宋" w:eastAsia="仿宋" w:cs="仿宋"/>
          <w:sz w:val="28"/>
          <w:szCs w:val="28"/>
        </w:rPr>
      </w:pPr>
    </w:p>
    <w:p w14:paraId="7BEFF5C3">
      <w:pPr>
        <w:pStyle w:val="2"/>
        <w:rPr>
          <w:rFonts w:hint="eastAsia" w:ascii="仿宋" w:hAnsi="仿宋" w:eastAsia="仿宋" w:cs="仿宋"/>
          <w:sz w:val="28"/>
          <w:szCs w:val="28"/>
        </w:rPr>
      </w:pPr>
    </w:p>
    <w:p w14:paraId="04B89F4C">
      <w:pPr>
        <w:pStyle w:val="2"/>
        <w:rPr>
          <w:rFonts w:hint="eastAsia" w:ascii="仿宋" w:hAnsi="仿宋" w:eastAsia="仿宋" w:cs="仿宋"/>
          <w:sz w:val="28"/>
          <w:szCs w:val="28"/>
        </w:rPr>
      </w:pPr>
    </w:p>
    <w:p w14:paraId="429E3AC2">
      <w:pPr>
        <w:pStyle w:val="2"/>
        <w:rPr>
          <w:rFonts w:hint="eastAsia" w:ascii="仿宋" w:hAnsi="仿宋" w:eastAsia="仿宋" w:cs="仿宋"/>
          <w:sz w:val="28"/>
          <w:szCs w:val="28"/>
        </w:rPr>
      </w:pPr>
    </w:p>
    <w:p w14:paraId="644F56CA">
      <w:pPr>
        <w:pStyle w:val="2"/>
        <w:rPr>
          <w:rFonts w:hint="eastAsia" w:ascii="仿宋" w:hAnsi="仿宋" w:eastAsia="仿宋" w:cs="仿宋"/>
          <w:sz w:val="28"/>
          <w:szCs w:val="28"/>
        </w:rPr>
      </w:pPr>
    </w:p>
    <w:p w14:paraId="00491777">
      <w:pPr>
        <w:pStyle w:val="2"/>
        <w:rPr>
          <w:rFonts w:hint="eastAsia" w:ascii="仿宋" w:hAnsi="仿宋" w:eastAsia="仿宋" w:cs="仿宋"/>
          <w:sz w:val="28"/>
          <w:szCs w:val="28"/>
        </w:rPr>
      </w:pPr>
    </w:p>
    <w:p w14:paraId="7EE1AB3B">
      <w:pPr>
        <w:pStyle w:val="2"/>
        <w:rPr>
          <w:rFonts w:hint="eastAsia" w:ascii="仿宋" w:hAnsi="仿宋" w:eastAsia="仿宋" w:cs="仿宋"/>
          <w:sz w:val="28"/>
          <w:szCs w:val="28"/>
        </w:rPr>
      </w:pPr>
    </w:p>
    <w:p w14:paraId="06500019">
      <w:pPr>
        <w:pStyle w:val="2"/>
        <w:rPr>
          <w:rFonts w:hint="eastAsia" w:ascii="仿宋" w:hAnsi="仿宋" w:eastAsia="仿宋" w:cs="仿宋"/>
          <w:b/>
          <w:bCs/>
          <w:color w:val="auto"/>
          <w:kern w:val="2"/>
          <w:sz w:val="24"/>
          <w:szCs w:val="24"/>
          <w:lang w:val="en-US" w:eastAsia="zh-CN" w:bidi="ar-SA"/>
        </w:rPr>
      </w:pPr>
    </w:p>
    <w:p w14:paraId="50E18709">
      <w:pPr>
        <w:pStyle w:val="2"/>
        <w:rPr>
          <w:rFonts w:hint="eastAsia" w:ascii="仿宋" w:hAnsi="仿宋" w:eastAsia="仿宋" w:cs="仿宋"/>
          <w:b/>
          <w:bCs/>
          <w:color w:val="auto"/>
          <w:kern w:val="2"/>
          <w:sz w:val="24"/>
          <w:szCs w:val="24"/>
          <w:lang w:val="en-US" w:eastAsia="zh-CN" w:bidi="ar-SA"/>
        </w:rPr>
      </w:pPr>
    </w:p>
    <w:p w14:paraId="527C6566">
      <w:pPr>
        <w:pStyle w:val="2"/>
        <w:rPr>
          <w:rFonts w:hint="eastAsia" w:ascii="仿宋" w:hAnsi="仿宋" w:eastAsia="仿宋" w:cs="仿宋"/>
          <w:b/>
          <w:bCs/>
          <w:color w:val="auto"/>
          <w:kern w:val="2"/>
          <w:sz w:val="24"/>
          <w:szCs w:val="24"/>
          <w:lang w:val="en-US" w:eastAsia="zh-CN" w:bidi="ar-SA"/>
        </w:rPr>
      </w:pPr>
    </w:p>
    <w:p w14:paraId="19E5964C">
      <w:pPr>
        <w:pStyle w:val="2"/>
        <w:rPr>
          <w:rFonts w:hint="eastAsia" w:ascii="仿宋" w:hAnsi="仿宋" w:eastAsia="仿宋" w:cs="仿宋"/>
          <w:b/>
          <w:bCs/>
          <w:color w:val="auto"/>
          <w:kern w:val="2"/>
          <w:sz w:val="24"/>
          <w:szCs w:val="24"/>
          <w:lang w:val="en-US" w:eastAsia="zh-CN" w:bidi="ar-SA"/>
        </w:rPr>
      </w:pPr>
    </w:p>
    <w:p w14:paraId="4C0E3DFB">
      <w:pPr>
        <w:pStyle w:val="2"/>
        <w:rPr>
          <w:rFonts w:hint="eastAsia" w:ascii="仿宋" w:hAnsi="仿宋" w:eastAsia="仿宋" w:cs="仿宋"/>
          <w:b/>
          <w:bCs/>
          <w:color w:val="auto"/>
          <w:kern w:val="2"/>
          <w:sz w:val="24"/>
          <w:szCs w:val="24"/>
          <w:lang w:val="en-US" w:eastAsia="zh-CN" w:bidi="ar-SA"/>
        </w:rPr>
      </w:pPr>
    </w:p>
    <w:p w14:paraId="023F72DB">
      <w:pPr>
        <w:pStyle w:val="2"/>
        <w:rPr>
          <w:rFonts w:hint="eastAsia" w:ascii="仿宋" w:hAnsi="仿宋" w:eastAsia="仿宋" w:cs="仿宋"/>
          <w:b/>
          <w:bCs/>
          <w:color w:val="auto"/>
          <w:kern w:val="2"/>
          <w:sz w:val="24"/>
          <w:szCs w:val="24"/>
          <w:lang w:val="en-US" w:eastAsia="zh-CN" w:bidi="ar-SA"/>
        </w:rPr>
      </w:pPr>
    </w:p>
    <w:p w14:paraId="1D932208">
      <w:pPr>
        <w:pStyle w:val="2"/>
        <w:rPr>
          <w:rFonts w:hint="eastAsia" w:ascii="仿宋" w:hAnsi="仿宋" w:eastAsia="仿宋" w:cs="仿宋"/>
          <w:b/>
          <w:bCs/>
          <w:color w:val="auto"/>
          <w:kern w:val="2"/>
          <w:sz w:val="24"/>
          <w:szCs w:val="24"/>
          <w:lang w:val="en-US" w:eastAsia="zh-CN" w:bidi="ar-SA"/>
        </w:rPr>
      </w:pPr>
    </w:p>
    <w:p w14:paraId="65F21290">
      <w:pPr>
        <w:pStyle w:val="2"/>
        <w:rPr>
          <w:rFonts w:hint="eastAsia" w:ascii="仿宋" w:hAnsi="仿宋" w:eastAsia="仿宋" w:cs="仿宋"/>
          <w:b/>
          <w:bCs/>
          <w:color w:val="auto"/>
          <w:kern w:val="2"/>
          <w:sz w:val="24"/>
          <w:szCs w:val="24"/>
          <w:lang w:val="en-US" w:eastAsia="zh-CN" w:bidi="ar-SA"/>
        </w:rPr>
      </w:pPr>
    </w:p>
    <w:p w14:paraId="32E7CD86">
      <w:pPr>
        <w:pStyle w:val="2"/>
        <w:rPr>
          <w:rFonts w:hint="eastAsia" w:ascii="仿宋" w:hAnsi="仿宋" w:eastAsia="仿宋" w:cs="仿宋"/>
          <w:b/>
          <w:bCs/>
          <w:color w:val="auto"/>
          <w:kern w:val="2"/>
          <w:sz w:val="24"/>
          <w:szCs w:val="24"/>
          <w:lang w:val="en-US" w:eastAsia="zh-CN" w:bidi="ar-SA"/>
        </w:rPr>
      </w:pPr>
    </w:p>
    <w:p w14:paraId="792D5E1C">
      <w:pPr>
        <w:pStyle w:val="2"/>
        <w:rPr>
          <w:rFonts w:hint="eastAsia" w:ascii="仿宋" w:hAnsi="仿宋" w:eastAsia="仿宋" w:cs="仿宋"/>
          <w:b/>
          <w:bCs/>
          <w:color w:val="auto"/>
          <w:kern w:val="2"/>
          <w:sz w:val="24"/>
          <w:szCs w:val="24"/>
          <w:lang w:val="en-US" w:eastAsia="zh-CN" w:bidi="ar-SA"/>
        </w:rPr>
      </w:pPr>
    </w:p>
    <w:p w14:paraId="655F1238">
      <w:pPr>
        <w:pStyle w:val="2"/>
        <w:rPr>
          <w:rFonts w:hint="eastAsia" w:ascii="仿宋" w:hAnsi="仿宋" w:eastAsia="仿宋" w:cs="仿宋"/>
          <w:b/>
          <w:bCs/>
          <w:color w:val="auto"/>
          <w:kern w:val="2"/>
          <w:sz w:val="24"/>
          <w:szCs w:val="24"/>
          <w:lang w:val="en-US" w:eastAsia="zh-CN" w:bidi="ar-SA"/>
        </w:rPr>
      </w:pPr>
    </w:p>
    <w:p w14:paraId="4ADA487F">
      <w:pPr>
        <w:pStyle w:val="2"/>
        <w:rPr>
          <w:rFonts w:hint="eastAsia" w:ascii="仿宋" w:hAnsi="仿宋" w:eastAsia="仿宋" w:cs="仿宋"/>
          <w:b/>
          <w:bCs/>
          <w:color w:val="auto"/>
          <w:kern w:val="2"/>
          <w:sz w:val="24"/>
          <w:szCs w:val="24"/>
          <w:lang w:val="en-US" w:eastAsia="zh-CN" w:bidi="ar-SA"/>
        </w:rPr>
      </w:pPr>
    </w:p>
    <w:p w14:paraId="2484EE0E">
      <w:pPr>
        <w:pStyle w:val="2"/>
        <w:rPr>
          <w:rFonts w:hint="eastAsia" w:ascii="仿宋" w:hAnsi="仿宋" w:eastAsia="仿宋" w:cs="仿宋"/>
          <w:b/>
          <w:bCs/>
          <w:color w:val="auto"/>
          <w:kern w:val="2"/>
          <w:sz w:val="24"/>
          <w:szCs w:val="24"/>
          <w:lang w:val="en-US" w:eastAsia="zh-CN" w:bidi="ar-SA"/>
        </w:rPr>
      </w:pPr>
    </w:p>
    <w:p w14:paraId="16D588DB">
      <w:pPr>
        <w:pStyle w:val="2"/>
        <w:rPr>
          <w:rFonts w:hint="eastAsia" w:ascii="仿宋" w:hAnsi="仿宋" w:eastAsia="仿宋" w:cs="仿宋"/>
          <w:b/>
          <w:bCs/>
          <w:color w:val="auto"/>
          <w:kern w:val="2"/>
          <w:sz w:val="24"/>
          <w:szCs w:val="24"/>
          <w:lang w:val="en-US" w:eastAsia="zh-CN" w:bidi="ar-SA"/>
        </w:rPr>
      </w:pPr>
    </w:p>
    <w:p w14:paraId="1069F5D8">
      <w:pPr>
        <w:pStyle w:val="2"/>
        <w:rPr>
          <w:rFonts w:hint="eastAsia" w:ascii="仿宋" w:hAnsi="仿宋" w:eastAsia="仿宋" w:cs="仿宋"/>
          <w:b/>
          <w:bCs/>
          <w:color w:val="auto"/>
          <w:kern w:val="2"/>
          <w:sz w:val="24"/>
          <w:szCs w:val="24"/>
          <w:lang w:val="en-US" w:eastAsia="zh-CN" w:bidi="ar-SA"/>
        </w:rPr>
      </w:pPr>
    </w:p>
    <w:p w14:paraId="0428E65E">
      <w:pPr>
        <w:pStyle w:val="2"/>
        <w:rPr>
          <w:rFonts w:hint="eastAsia" w:ascii="仿宋" w:hAnsi="仿宋" w:eastAsia="仿宋" w:cs="仿宋"/>
          <w:b/>
          <w:bCs/>
          <w:color w:val="auto"/>
          <w:kern w:val="2"/>
          <w:sz w:val="24"/>
          <w:szCs w:val="24"/>
          <w:lang w:val="en-US" w:eastAsia="zh-CN" w:bidi="ar-SA"/>
        </w:rPr>
      </w:pPr>
    </w:p>
    <w:p w14:paraId="32316274">
      <w:pPr>
        <w:pStyle w:val="2"/>
        <w:rPr>
          <w:rFonts w:hint="eastAsia" w:ascii="仿宋" w:hAnsi="仿宋" w:eastAsia="仿宋" w:cs="仿宋"/>
          <w:b/>
          <w:bCs/>
          <w:color w:val="auto"/>
          <w:kern w:val="2"/>
          <w:sz w:val="24"/>
          <w:szCs w:val="24"/>
          <w:lang w:val="en-US" w:eastAsia="zh-CN" w:bidi="ar-SA"/>
        </w:rPr>
      </w:pPr>
    </w:p>
    <w:p w14:paraId="3876DB3C">
      <w:pPr>
        <w:pStyle w:val="2"/>
        <w:rPr>
          <w:rFonts w:hint="eastAsia" w:ascii="仿宋" w:hAnsi="仿宋" w:eastAsia="仿宋" w:cs="仿宋"/>
          <w:b/>
          <w:bCs/>
          <w:color w:val="auto"/>
          <w:kern w:val="2"/>
          <w:sz w:val="24"/>
          <w:szCs w:val="24"/>
          <w:lang w:val="en-US" w:eastAsia="zh-CN" w:bidi="ar-SA"/>
        </w:rPr>
      </w:pPr>
    </w:p>
    <w:p w14:paraId="77638E4F">
      <w:pPr>
        <w:pStyle w:val="2"/>
        <w:rPr>
          <w:rFonts w:hint="eastAsia" w:ascii="仿宋" w:hAnsi="仿宋" w:eastAsia="仿宋" w:cs="仿宋"/>
          <w:b/>
          <w:bCs/>
          <w:color w:val="auto"/>
          <w:kern w:val="2"/>
          <w:sz w:val="24"/>
          <w:szCs w:val="24"/>
          <w:lang w:val="en-US" w:eastAsia="zh-CN" w:bidi="ar-SA"/>
        </w:rPr>
      </w:pPr>
    </w:p>
    <w:p w14:paraId="339A644C">
      <w:pPr>
        <w:pStyle w:val="2"/>
        <w:rPr>
          <w:rFonts w:hint="eastAsia" w:ascii="仿宋" w:hAnsi="仿宋" w:eastAsia="仿宋" w:cs="仿宋"/>
          <w:b/>
          <w:bCs/>
          <w:color w:val="auto"/>
          <w:kern w:val="2"/>
          <w:sz w:val="24"/>
          <w:szCs w:val="24"/>
          <w:lang w:val="en-US" w:eastAsia="zh-CN" w:bidi="ar-SA"/>
        </w:rPr>
      </w:pPr>
    </w:p>
    <w:p w14:paraId="4DDDAEF6">
      <w:pPr>
        <w:pStyle w:val="2"/>
        <w:rPr>
          <w:rFonts w:hint="eastAsia" w:ascii="仿宋" w:hAnsi="仿宋" w:eastAsia="仿宋" w:cs="仿宋"/>
          <w:b/>
          <w:bCs/>
          <w:color w:val="auto"/>
          <w:kern w:val="2"/>
          <w:sz w:val="24"/>
          <w:szCs w:val="24"/>
          <w:lang w:val="en-US" w:eastAsia="zh-CN" w:bidi="ar-SA"/>
        </w:rPr>
      </w:pPr>
    </w:p>
    <w:p w14:paraId="5BA18DE4">
      <w:pPr>
        <w:pStyle w:val="2"/>
        <w:rPr>
          <w:rFonts w:hint="eastAsia" w:ascii="仿宋" w:hAnsi="仿宋" w:eastAsia="仿宋" w:cs="仿宋"/>
          <w:b/>
          <w:bCs/>
          <w:color w:val="auto"/>
          <w:kern w:val="2"/>
          <w:sz w:val="24"/>
          <w:szCs w:val="24"/>
          <w:lang w:val="en-US" w:eastAsia="zh-CN" w:bidi="ar-SA"/>
        </w:rPr>
      </w:pPr>
    </w:p>
    <w:p w14:paraId="14C3FC57">
      <w:pPr>
        <w:pStyle w:val="2"/>
        <w:rPr>
          <w:rFonts w:hint="eastAsia" w:ascii="仿宋" w:hAnsi="仿宋" w:eastAsia="仿宋" w:cs="仿宋"/>
          <w:b/>
          <w:bCs/>
          <w:color w:val="auto"/>
          <w:kern w:val="2"/>
          <w:sz w:val="24"/>
          <w:szCs w:val="24"/>
          <w:lang w:val="en-US" w:eastAsia="zh-CN" w:bidi="ar-SA"/>
        </w:rPr>
      </w:pPr>
    </w:p>
    <w:p w14:paraId="5C585DD1">
      <w:pPr>
        <w:pStyle w:val="2"/>
        <w:rPr>
          <w:rFonts w:hint="eastAsia" w:ascii="仿宋" w:hAnsi="仿宋" w:eastAsia="仿宋" w:cs="仿宋"/>
          <w:b/>
          <w:bCs/>
          <w:color w:val="auto"/>
          <w:kern w:val="2"/>
          <w:sz w:val="24"/>
          <w:szCs w:val="24"/>
          <w:lang w:val="en-US" w:eastAsia="zh-CN" w:bidi="ar-SA"/>
        </w:rPr>
      </w:pPr>
    </w:p>
    <w:p w14:paraId="43207272">
      <w:pPr>
        <w:pStyle w:val="2"/>
        <w:rPr>
          <w:rFonts w:hint="default" w:ascii="仿宋" w:hAnsi="仿宋" w:eastAsia="仿宋" w:cs="仿宋"/>
          <w:b/>
          <w:bCs/>
          <w:color w:val="auto"/>
          <w:kern w:val="2"/>
          <w:sz w:val="24"/>
          <w:szCs w:val="24"/>
          <w:lang w:val="en-US" w:eastAsia="zh-CN" w:bidi="ar-SA"/>
        </w:rPr>
      </w:pPr>
      <w:bookmarkStart w:id="7" w:name="_GoBack"/>
      <w:bookmarkEnd w:id="7"/>
      <w:r>
        <w:rPr>
          <w:rFonts w:hint="eastAsia" w:ascii="仿宋" w:hAnsi="仿宋" w:eastAsia="仿宋" w:cs="仿宋"/>
          <w:b/>
          <w:bCs/>
          <w:color w:val="auto"/>
          <w:kern w:val="2"/>
          <w:sz w:val="24"/>
          <w:szCs w:val="24"/>
          <w:lang w:val="en-US" w:eastAsia="zh-CN" w:bidi="ar-SA"/>
        </w:rPr>
        <w:t>附件十</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20"/>
        <w:tblW w:w="138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gridCol w:w="4167"/>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ascii="宋体" w:hAnsi="宋体" w:cs="宋体"/>
                <w:kern w:val="0"/>
                <w:sz w:val="20"/>
                <w:szCs w:val="20"/>
              </w:rPr>
            </w:pPr>
            <w:r>
              <w:rPr>
                <w:rFonts w:hint="eastAsia" w:ascii="宋体" w:hAnsi="宋体" w:cs="宋体"/>
                <w:kern w:val="0"/>
                <w:sz w:val="20"/>
                <w:szCs w:val="20"/>
              </w:rPr>
              <w:t>供应商名称：</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p>
        </w:tc>
      </w:tr>
      <w:tr w14:paraId="14B9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7BE8F94">
            <w:pPr>
              <w:widowControl/>
              <w:spacing w:line="300" w:lineRule="exact"/>
              <w:jc w:val="left"/>
              <w:rPr>
                <w:rFonts w:ascii="宋体" w:hAnsi="宋体" w:cs="宋体"/>
                <w:kern w:val="0"/>
                <w:szCs w:val="21"/>
              </w:rPr>
            </w:pPr>
            <w:r>
              <w:rPr>
                <w:rFonts w:hint="eastAsia" w:ascii="宋体" w:hAnsi="宋体" w:cs="宋体"/>
                <w:kern w:val="0"/>
                <w:szCs w:val="21"/>
              </w:rPr>
              <w:t>生产厂址：</w:t>
            </w:r>
          </w:p>
        </w:tc>
        <w:tc>
          <w:tcPr>
            <w:tcW w:w="4798" w:type="dxa"/>
            <w:gridSpan w:val="12"/>
            <w:tcBorders>
              <w:top w:val="single" w:color="auto" w:sz="4" w:space="0"/>
              <w:left w:val="single" w:color="auto" w:sz="4" w:space="0"/>
              <w:bottom w:val="single" w:color="auto" w:sz="4" w:space="0"/>
              <w:right w:val="single" w:color="000000" w:sz="8" w:space="0"/>
            </w:tcBorders>
            <w:shd w:val="clear" w:color="auto" w:fill="auto"/>
            <w:vAlign w:val="center"/>
          </w:tcPr>
          <w:p w14:paraId="4FADBA45">
            <w:pPr>
              <w:widowControl/>
              <w:spacing w:line="300" w:lineRule="exact"/>
              <w:jc w:val="left"/>
              <w:rPr>
                <w:rFonts w:ascii="宋体" w:hAnsi="宋体" w:cs="宋体"/>
                <w:kern w:val="0"/>
                <w:szCs w:val="21"/>
              </w:rPr>
            </w:pPr>
            <w:r>
              <w:rPr>
                <w:rFonts w:hint="eastAsia" w:ascii="宋体" w:hAnsi="宋体" w:cs="宋体"/>
                <w:kern w:val="0"/>
                <w:szCs w:val="21"/>
              </w:rPr>
              <w:t>企业网址：</w:t>
            </w:r>
          </w:p>
        </w:tc>
        <w:tc>
          <w:tcPr>
            <w:tcW w:w="4167" w:type="dxa"/>
            <w:vAlign w:val="center"/>
          </w:tcPr>
          <w:p w14:paraId="6D38F14A">
            <w:pPr>
              <w:spacing w:line="300" w:lineRule="exact"/>
              <w:jc w:val="left"/>
              <w:rPr>
                <w:rFonts w:ascii="宋体" w:hAnsi="宋体" w:cs="宋体"/>
                <w:kern w:val="0"/>
                <w:szCs w:val="21"/>
              </w:rPr>
            </w:pP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w:t>
            </w:r>
            <w:r>
              <w:rPr>
                <w:rFonts w:hint="eastAsia" w:ascii="宋体" w:hAnsi="宋体" w:cs="宋体"/>
                <w:kern w:val="0"/>
                <w:sz w:val="20"/>
                <w:szCs w:val="20"/>
              </w:rPr>
              <w:t>人；技术</w:t>
            </w:r>
            <w:r>
              <w:rPr>
                <w:rFonts w:hint="eastAsia" w:ascii="宋体" w:hAnsi="宋体" w:cs="宋体"/>
                <w:kern w:val="0"/>
                <w:sz w:val="20"/>
                <w:szCs w:val="20"/>
                <w:u w:val="single"/>
              </w:rPr>
              <w:t>　　　</w:t>
            </w:r>
            <w:r>
              <w:rPr>
                <w:rFonts w:hint="eastAsia" w:ascii="宋体" w:hAnsi="宋体" w:cs="宋体"/>
                <w:kern w:val="0"/>
                <w:sz w:val="20"/>
                <w:szCs w:val="20"/>
              </w:rPr>
              <w:t>人；质检</w:t>
            </w:r>
            <w:r>
              <w:rPr>
                <w:rFonts w:hint="eastAsia" w:ascii="宋体" w:hAnsi="宋体" w:cs="宋体"/>
                <w:kern w:val="0"/>
                <w:sz w:val="20"/>
                <w:szCs w:val="20"/>
                <w:u w:val="single"/>
              </w:rPr>
              <w:t>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w:t>
            </w:r>
            <w:r>
              <w:rPr>
                <w:rFonts w:hint="eastAsia" w:ascii="宋体" w:hAnsi="宋体" w:cs="宋体"/>
                <w:kern w:val="0"/>
                <w:sz w:val="20"/>
                <w:szCs w:val="20"/>
              </w:rPr>
              <w:t>人；大专本科</w:t>
            </w:r>
            <w:r>
              <w:rPr>
                <w:rFonts w:hint="eastAsia" w:ascii="宋体" w:hAnsi="宋体" w:cs="宋体"/>
                <w:kern w:val="0"/>
                <w:sz w:val="20"/>
                <w:szCs w:val="20"/>
                <w:u w:val="single"/>
              </w:rPr>
              <w:t>　　</w:t>
            </w:r>
            <w:r>
              <w:rPr>
                <w:rFonts w:hint="eastAsia" w:ascii="宋体" w:hAnsi="宋体" w:cs="宋体"/>
                <w:kern w:val="0"/>
                <w:sz w:val="20"/>
                <w:szCs w:val="20"/>
              </w:rPr>
              <w:t>人；高中及以下</w:t>
            </w:r>
            <w:r>
              <w:rPr>
                <w:rFonts w:hint="eastAsia" w:ascii="宋体" w:hAnsi="宋体" w:cs="宋体"/>
                <w:kern w:val="0"/>
                <w:sz w:val="20"/>
                <w:szCs w:val="20"/>
                <w:u w:val="single"/>
              </w:rPr>
              <w:t>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ind w:firstLine="210" w:firstLineChars="100"/>
              <w:jc w:val="left"/>
              <w:rPr>
                <w:rFonts w:ascii="宋体" w:hAnsi="宋体" w:cs="宋体"/>
                <w:kern w:val="0"/>
                <w:sz w:val="20"/>
                <w:szCs w:val="20"/>
              </w:rPr>
            </w:pPr>
            <w:r>
              <w:rPr>
                <w:rFonts w:ascii="宋体" w:hAnsi="宋体" w:cs="宋体"/>
                <w:kern w:val="0"/>
                <w:szCs w:val="21"/>
              </w:rPr>
              <w:pict>
                <v:shape id="Control 41" o:spid="_x0000_s1026" o:spt="201" type="#_x0000_t201" style="position:absolute;left:0pt;margin-left:276.9pt;margin-top:396.05pt;height:16.5pt;width:9.75pt;z-index:251671552;mso-width-relative:page;mso-height-relative:page;" o:ole="t" filled="f" o:preferrelative="t" stroked="f" coordsize="21600,21600">
                  <v:path/>
                  <v:fill on="f" focussize="0,0"/>
                  <v:stroke on="f"/>
                  <v:imagedata r:id="rId7" o:title=""/>
                  <o:lock v:ext="edit" aspectratio="t"/>
                </v:shape>
                <w:control r:id="rId6" w:name="Control 41" w:shapeid="Control 41"/>
              </w:pict>
            </w:r>
            <w:r>
              <w:rPr>
                <w:rFonts w:ascii="宋体" w:hAnsi="宋体" w:cs="宋体"/>
                <w:kern w:val="0"/>
                <w:szCs w:val="21"/>
              </w:rPr>
              <w:pict>
                <v:shape id="Control 40" o:spid="_x0000_s1027" o:spt="201" type="#_x0000_t201" style="position:absolute;left:0pt;margin-left:202.55pt;margin-top:396.05pt;height:16.5pt;width:9.75pt;z-index:251670528;mso-width-relative:page;mso-height-relative:page;" o:ole="t" filled="f" o:preferrelative="t" stroked="f" coordsize="21600,21600">
                  <v:path/>
                  <v:fill on="f" focussize="0,0"/>
                  <v:stroke on="f"/>
                  <v:imagedata r:id="rId9" o:title=""/>
                  <o:lock v:ext="edit" aspectratio="t"/>
                </v:shape>
                <w:control r:id="rId8" w:name="Control 40" w:shapeid="Control 40"/>
              </w:pict>
            </w:r>
            <w:r>
              <w:rPr>
                <w:rFonts w:ascii="宋体" w:hAnsi="宋体" w:cs="宋体"/>
                <w:kern w:val="0"/>
                <w:szCs w:val="21"/>
              </w:rPr>
              <w:pict>
                <v:shape id="Control 39" o:spid="_x0000_s1028" o:spt="201" type="#_x0000_t201" style="position:absolute;left:0pt;margin-left:129.15pt;margin-top:396.05pt;height:16.5pt;width:9.75pt;z-index:251669504;mso-width-relative:page;mso-height-relative:page;" o:ole="t" filled="f" o:preferrelative="t" stroked="f" coordsize="21600,21600">
                  <v:path/>
                  <v:fill on="f" focussize="0,0"/>
                  <v:stroke on="f"/>
                  <v:imagedata r:id="rId11" o:title=""/>
                  <o:lock v:ext="edit" aspectratio="t"/>
                </v:shape>
                <w:control r:id="rId10" w:name="Control 39" w:shapeid="Control 39"/>
              </w:pict>
            </w:r>
            <w:r>
              <w:rPr>
                <w:rFonts w:ascii="宋体" w:hAnsi="宋体" w:cs="宋体"/>
                <w:kern w:val="0"/>
                <w:szCs w:val="21"/>
              </w:rPr>
              <w:pict>
                <v:shape id="Control 37" o:spid="_x0000_s1029" o:spt="201" type="#_x0000_t201" style="position:absolute;left:0pt;margin-left:135.9pt;margin-top:233.25pt;height:16.5pt;width:9.75pt;z-index:251667456;mso-width-relative:page;mso-height-relative:page;" o:ole="t" filled="f" o:preferrelative="t" stroked="f" coordsize="21600,21600">
                  <v:path/>
                  <v:fill on="f" focussize="0,0"/>
                  <v:stroke on="f"/>
                  <v:imagedata r:id="rId13" o:title=""/>
                  <o:lock v:ext="edit" aspectratio="t"/>
                </v:shape>
                <w:control r:id="rId12" w:name="Control 37" w:shapeid="Control 37"/>
              </w:pict>
            </w:r>
            <w:r>
              <w:rPr>
                <w:rFonts w:ascii="宋体" w:hAnsi="宋体" w:cs="宋体"/>
                <w:kern w:val="0"/>
                <w:szCs w:val="21"/>
              </w:rPr>
              <w:pict>
                <v:shape id="Control 36" o:spid="_x0000_s1030" o:spt="201" type="#_x0000_t201" style="position:absolute;left:0pt;margin-left:26.3pt;margin-top:233.25pt;height:16.5pt;width:9.75pt;z-index:251666432;mso-width-relative:page;mso-height-relative:page;" o:ole="t" filled="f" o:preferrelative="t" stroked="f" coordsize="21600,21600">
                  <v:path/>
                  <v:fill on="f" focussize="0,0"/>
                  <v:stroke on="f"/>
                  <v:imagedata r:id="rId15" o:title=""/>
                  <o:lock v:ext="edit" aspectratio="t"/>
                </v:shape>
                <w:control r:id="rId14" w:name="Control 36" w:shapeid="Control 36"/>
              </w:pict>
            </w:r>
            <w:r>
              <w:rPr>
                <w:rFonts w:ascii="宋体" w:hAnsi="宋体" w:cs="宋体"/>
                <w:kern w:val="0"/>
                <w:szCs w:val="21"/>
              </w:rPr>
              <w:pict>
                <v:shape id="Control 35" o:spid="_x0000_s1031" o:spt="201" type="#_x0000_t201" style="position:absolute;left:0pt;margin-left:306.8pt;margin-top:0.95pt;height:16.5pt;width:9.75pt;z-index:251665408;mso-width-relative:page;mso-height-relative:page;" o:ole="t" filled="f" o:preferrelative="t" stroked="f" coordsize="21600,21600">
                  <v:path/>
                  <v:fill on="f" focussize="0,0"/>
                  <v:stroke on="f"/>
                  <v:imagedata r:id="rId17" o:title=""/>
                  <o:lock v:ext="edit" aspectratio="t"/>
                </v:shape>
                <w:control r:id="rId16" w:name="Control 35" w:shapeid="Control 35"/>
              </w:pict>
            </w:r>
            <w:r>
              <w:rPr>
                <w:rFonts w:ascii="宋体" w:hAnsi="宋体" w:cs="宋体"/>
                <w:kern w:val="0"/>
                <w:szCs w:val="21"/>
              </w:rPr>
              <w:pict>
                <v:shape id="Control 34" o:spid="_x0000_s1032" o:spt="201" type="#_x0000_t201" style="position:absolute;left:0pt;margin-left:263.6pt;margin-top:0.95pt;height:16.5pt;width:9.75pt;z-index:251664384;mso-width-relative:page;mso-height-relative:page;" o:ole="t" filled="f" o:preferrelative="t" stroked="f" coordsize="21600,21600">
                  <v:path/>
                  <v:fill on="f" focussize="0,0"/>
                  <v:stroke on="f"/>
                  <v:imagedata r:id="rId19" o:title=""/>
                  <o:lock v:ext="edit" aspectratio="t"/>
                </v:shape>
                <w:control r:id="rId18" w:name="Control 34" w:shapeid="Control 34"/>
              </w:pict>
            </w:r>
            <w:r>
              <w:rPr>
                <w:rFonts w:ascii="宋体" w:hAnsi="宋体" w:cs="宋体"/>
                <w:kern w:val="0"/>
                <w:szCs w:val="21"/>
              </w:rPr>
              <w:pict>
                <v:shape id="Control 33" o:spid="_x0000_s1033" o:spt="201" type="#_x0000_t201" style="position:absolute;left:0pt;margin-left:219.15pt;margin-top:0.95pt;height:16.5pt;width:9.75pt;z-index:251663360;mso-width-relative:page;mso-height-relative:page;" o:ole="t" filled="f" o:preferrelative="t" stroked="f" coordsize="21600,21600">
                  <v:path/>
                  <v:fill on="f" focussize="0,0"/>
                  <v:stroke on="f"/>
                  <v:imagedata r:id="rId21" o:title=""/>
                  <o:lock v:ext="edit" aspectratio="t"/>
                </v:shape>
                <w:control r:id="rId20" w:name="Control 33" w:shapeid="Control 33"/>
              </w:pict>
            </w:r>
            <w:r>
              <w:rPr>
                <w:rFonts w:ascii="宋体" w:hAnsi="宋体" w:cs="宋体"/>
                <w:kern w:val="0"/>
                <w:szCs w:val="21"/>
              </w:rPr>
              <w:pict>
                <v:shape id="Control 32" o:spid="_x0000_s1034" o:spt="201" type="#_x0000_t201" style="position:absolute;left:0pt;margin-left:176.6pt;margin-top:0.95pt;height:16.5pt;width:9.75pt;z-index:251662336;mso-width-relative:page;mso-height-relative:page;" o:ole="t" filled="f" o:preferrelative="t" stroked="f" coordsize="21600,21600">
                  <v:path/>
                  <v:fill on="f" focussize="0,0"/>
                  <v:stroke on="f"/>
                  <v:imagedata r:id="rId23" o:title=""/>
                  <o:lock v:ext="edit" aspectratio="t"/>
                </v:shape>
                <w:control r:id="rId22" w:name="Control 32" w:shapeid="Control 32"/>
              </w:pict>
            </w:r>
            <w:r>
              <w:rPr>
                <w:rFonts w:ascii="宋体" w:hAnsi="宋体" w:cs="宋体"/>
                <w:kern w:val="0"/>
                <w:szCs w:val="21"/>
              </w:rPr>
              <w:pict>
                <v:shape id="Control 31" o:spid="_x0000_s1035" o:spt="201" type="#_x0000_t201" style="position:absolute;left:0pt;margin-left:103.95pt;margin-top:0.95pt;height:16.5pt;width:9.75pt;z-index:251661312;mso-width-relative:page;mso-height-relative:page;" o:ole="t" filled="f" o:preferrelative="t" stroked="f" coordsize="21600,21600">
                  <v:path/>
                  <v:fill on="f" focussize="0,0"/>
                  <v:stroke on="f"/>
                  <v:imagedata r:id="rId25" o:title=""/>
                  <o:lock v:ext="edit" aspectratio="t"/>
                </v:shape>
                <w:control r:id="rId24" w:name="Control 31" w:shapeid="Control 31"/>
              </w:pict>
            </w:r>
            <w:r>
              <w:rPr>
                <w:rFonts w:ascii="宋体" w:hAnsi="宋体" w:cs="宋体"/>
                <w:kern w:val="0"/>
                <w:szCs w:val="21"/>
              </w:rPr>
              <w:pict>
                <v:shape id="Control 30" o:spid="_x0000_s1036" o:spt="201" type="#_x0000_t201" style="position:absolute;left:0pt;margin-left:50.1pt;margin-top:0.95pt;height:16.5pt;width:9.75pt;z-index:251660288;mso-width-relative:page;mso-height-relative:page;" o:ole="t" filled="f" o:preferrelative="t" stroked="f" coordsize="21600,21600">
                  <v:path/>
                  <v:fill on="f" focussize="0,0"/>
                  <v:stroke on="f"/>
                  <v:imagedata r:id="rId27" o:title=""/>
                  <o:lock v:ext="edit" aspectratio="t"/>
                </v:shape>
                <w:control r:id="rId26" w:name="Control 30" w:shapeid="Control 30"/>
              </w:pict>
            </w:r>
            <w:r>
              <w:rPr>
                <w:rFonts w:ascii="宋体" w:hAnsi="宋体" w:cs="宋体"/>
                <w:kern w:val="0"/>
                <w:szCs w:val="21"/>
              </w:rPr>
              <w:pict>
                <v:shape id="Control 29" o:spid="_x0000_s1037" o:spt="201" type="#_x0000_t201" style="position:absolute;left:0pt;margin-left:-1.25pt;margin-top:0.95pt;height:16.5pt;width:9.75pt;z-index:251659264;mso-width-relative:page;mso-height-relative:page;" o:ole="t" filled="f" o:preferrelative="t" stroked="f" coordsize="21600,21600">
                  <v:path/>
                  <v:fill on="f" focussize="0,0"/>
                  <v:stroke on="f"/>
                  <v:imagedata r:id="rId29" o:title=""/>
                  <o:lock v:ext="edit" aspectratio="t"/>
                </v:shape>
                <w:control r:id="rId28" w:name="Control 29" w:shapeid="Control 29"/>
              </w:pict>
            </w:r>
            <w:r>
              <w:rPr>
                <w:rFonts w:hint="eastAsia" w:ascii="宋体" w:hAnsi="宋体" w:cs="宋体"/>
                <w:kern w:val="0"/>
                <w:szCs w:val="21"/>
              </w:rPr>
              <w:t>生产　　  贸易　　  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ind w:firstLine="315" w:firstLineChars="150"/>
              <w:jc w:val="left"/>
              <w:rPr>
                <w:rFonts w:ascii="宋体" w:hAnsi="宋体" w:cs="宋体"/>
                <w:kern w:val="0"/>
                <w:sz w:val="20"/>
                <w:szCs w:val="20"/>
              </w:rPr>
            </w:pPr>
            <w:r>
              <w:rPr>
                <w:rFonts w:hint="eastAsia" w:ascii="宋体" w:hAnsi="宋体" w:cs="宋体"/>
                <w:kern w:val="0"/>
                <w:szCs w:val="21"/>
              </w:rPr>
              <w:t>民营    国有    合资    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增值税专用发票       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ascii="宋体" w:hAnsi="宋体" w:cs="宋体"/>
                <w:kern w:val="0"/>
                <w:szCs w:val="21"/>
              </w:rPr>
              <w:pict>
                <v:shape id="Control 43" o:spid="_x0000_s1038" o:spt="201" type="#_x0000_t201" style="position:absolute;left:0pt;margin-left:113.55pt;margin-top:1.1pt;height:16.5pt;width:9.75pt;z-index:251673600;mso-width-relative:page;mso-height-relative:page;" o:ole="t" filled="f" o:preferrelative="t" stroked="f" coordsize="21600,21600">
                  <v:path/>
                  <v:fill on="f" focussize="0,0"/>
                  <v:stroke on="f"/>
                  <v:imagedata r:id="rId31" o:title=""/>
                  <o:lock v:ext="edit" aspectratio="t"/>
                </v:shape>
                <w:control r:id="rId30" w:name="Control 43" w:shapeid="Control 43"/>
              </w:pict>
            </w:r>
            <w:r>
              <w:rPr>
                <w:rFonts w:ascii="宋体" w:hAnsi="宋体" w:cs="宋体"/>
                <w:kern w:val="0"/>
                <w:szCs w:val="21"/>
              </w:rPr>
              <w:pict>
                <v:shape id="Control 44" o:spid="_x0000_s1039" o:spt="201" type="#_x0000_t201" style="position:absolute;left:0pt;margin-left:272.25pt;margin-top:-1.3pt;height:16.5pt;width:9.75pt;z-index:251674624;mso-width-relative:page;mso-height-relative:page;" o:ole="t" filled="f" o:preferrelative="t" stroked="f" coordsize="21600,21600">
                  <v:path/>
                  <v:fill on="f" focussize="0,0"/>
                  <v:stroke on="f"/>
                  <v:imagedata r:id="rId33" o:title=""/>
                  <o:lock v:ext="edit" aspectratio="t"/>
                </v:shape>
                <w:control r:id="rId32" w:name="Control 44" w:shapeid="Control 44"/>
              </w:pict>
            </w:r>
            <w:r>
              <w:rPr>
                <w:rFonts w:hint="eastAsia" w:ascii="宋体" w:hAnsi="宋体" w:cs="宋体"/>
                <w:kern w:val="0"/>
                <w:sz w:val="20"/>
                <w:szCs w:val="20"/>
              </w:rPr>
              <w:t>是否具有进出口权：       有</w:t>
            </w:r>
            <w:r>
              <w:rPr>
                <w:rFonts w:hint="eastAsia" w:ascii="宋体" w:hAnsi="宋体" w:cs="宋体"/>
                <w:kern w:val="0"/>
                <w:szCs w:val="21"/>
              </w:rPr>
              <w:t xml:space="preserve">- 证明文函 </w:t>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kern w:val="0"/>
                <w:szCs w:val="21"/>
              </w:rPr>
            </w:pPr>
            <w:r>
              <w:rPr>
                <w:rFonts w:hint="eastAsia" w:ascii="宋体" w:hAnsi="宋体" w:cs="宋体"/>
                <w:kern w:val="0"/>
                <w:szCs w:val="21"/>
              </w:rPr>
              <w:t>主要生产产品：                              为我司提供产品：</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新品开发：   能自主设计开发新产品   　 联合开发      委托开发      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ascii="宋体" w:hAnsi="宋体" w:cs="宋体"/>
                <w:kern w:val="0"/>
                <w:szCs w:val="21"/>
              </w:rPr>
              <w:pict>
                <v:shape id="Control 42" o:spid="_x0000_s1040" o:spt="201" type="#_x0000_t201" style="position:absolute;left:0pt;margin-left:218.25pt;margin-top:2.65pt;height:16.5pt;width:9.75pt;z-index:251672576;mso-width-relative:page;mso-height-relative:page;" o:ole="t" filled="f" o:preferrelative="t" stroked="f" coordsize="21600,21600">
                  <v:path/>
                  <v:fill on="f" focussize="0,0"/>
                  <v:stroke on="f"/>
                  <v:imagedata r:id="rId35" o:title=""/>
                  <o:lock v:ext="edit" aspectratio="t"/>
                </v:shape>
                <w:control r:id="rId34" w:name="Control 42" w:shapeid="Control 42"/>
              </w:pict>
            </w:r>
            <w:r>
              <w:rPr>
                <w:rFonts w:ascii="宋体" w:hAnsi="宋体" w:cs="宋体"/>
                <w:kern w:val="0"/>
                <w:szCs w:val="21"/>
              </w:rPr>
              <w:pict>
                <v:shape id="Control 38" o:spid="_x0000_s1041" o:spt="201" type="#_x0000_t201" style="position:absolute;left:0pt;margin-left:176.9pt;margin-top:2.65pt;height:16.5pt;width:9.75pt;z-index:251668480;mso-width-relative:page;mso-height-relative:page;" o:ole="t" filled="f" o:preferrelative="t" stroked="f" coordsize="21600,21600">
                  <v:path/>
                  <v:fill on="f" focussize="0,0"/>
                  <v:stroke on="f"/>
                  <v:imagedata r:id="rId37" o:title=""/>
                  <o:lock v:ext="edit" aspectratio="t"/>
                </v:shape>
                <w:control r:id="rId36" w:name="Control 38" w:shapeid="Control 38"/>
              </w:pict>
            </w:r>
            <w:r>
              <w:rPr>
                <w:rFonts w:hint="eastAsia" w:ascii="宋体" w:hAnsi="宋体" w:cs="宋体"/>
                <w:kern w:val="0"/>
                <w:szCs w:val="21"/>
              </w:rPr>
              <w:t>是否有最小生产批量/最低订货要求：   有      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ascii="宋体" w:hAnsi="宋体" w:cs="宋体"/>
                <w:kern w:val="0"/>
                <w:szCs w:val="21"/>
              </w:rPr>
              <w:pict>
                <v:shape id="Control 46" o:spid="_x0000_s1042" o:spt="201" type="#_x0000_t201" style="position:absolute;left:0pt;margin-left:205.9pt;margin-top:3.5pt;height:16.5pt;width:9.75pt;z-index:251676672;mso-width-relative:page;mso-height-relative:page;" o:ole="t" filled="f" o:preferrelative="t" stroked="f" coordsize="21600,21600">
                  <v:path/>
                  <v:fill on="f" focussize="0,0"/>
                  <v:stroke on="f"/>
                  <v:imagedata r:id="rId39" o:title=""/>
                  <o:lock v:ext="edit" aspectratio="t"/>
                </v:shape>
                <w:control r:id="rId38" w:name="Control 46" w:shapeid="Control 46"/>
              </w:pict>
            </w:r>
            <w:r>
              <w:rPr>
                <w:rFonts w:ascii="宋体" w:hAnsi="宋体" w:cs="宋体"/>
                <w:kern w:val="0"/>
                <w:szCs w:val="21"/>
              </w:rPr>
              <w:pict>
                <v:shape id="Control 45" o:spid="_x0000_s1043" o:spt="201" type="#_x0000_t201" style="position:absolute;left:0pt;margin-left:89.45pt;margin-top:3.4pt;height:16.5pt;width:9.75pt;z-index:251675648;mso-width-relative:page;mso-height-relative:page;" o:ole="t" filled="f" o:preferrelative="t" stroked="f" coordsize="21600,21600">
                  <v:path/>
                  <v:fill on="f" focussize="0,0"/>
                  <v:stroke on="f"/>
                  <v:imagedata r:id="rId41" o:title=""/>
                  <o:lock v:ext="edit" aspectratio="t"/>
                </v:shape>
                <w:control r:id="rId40" w:name="Control 45" w:shapeid="Control 45"/>
              </w:pict>
            </w:r>
            <w:r>
              <w:rPr>
                <w:rFonts w:hint="eastAsia" w:ascii="宋体" w:hAnsi="宋体" w:cs="宋体"/>
                <w:kern w:val="0"/>
                <w:sz w:val="20"/>
                <w:szCs w:val="20"/>
              </w:rPr>
              <w:t>测试设备校准情况：   有计量检定能力         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ascii="宋体" w:hAnsi="宋体" w:cs="宋体"/>
                <w:kern w:val="0"/>
                <w:szCs w:val="21"/>
              </w:rPr>
              <w:pict>
                <v:shape id="Control 47" o:spid="_x0000_s1044" o:spt="201" type="#_x0000_t201" style="position:absolute;left:0pt;margin-left:55.65pt;margin-top:3.1pt;height:16.5pt;width:9.75pt;z-index:251677696;mso-width-relative:page;mso-height-relative:page;" o:ole="t" filled="f" o:preferrelative="t" stroked="f" coordsize="21600,21600">
                  <v:path/>
                  <v:fill on="f" focussize="0,0"/>
                  <v:stroke on="f"/>
                  <v:imagedata r:id="rId43" o:title=""/>
                  <o:lock v:ext="edit" aspectratio="t"/>
                </v:shape>
                <w:control r:id="rId42" w:name="Control 47" w:shapeid="Control 47"/>
              </w:pict>
            </w:r>
            <w:r>
              <w:rPr>
                <w:rFonts w:ascii="宋体" w:hAnsi="宋体" w:cs="宋体"/>
                <w:kern w:val="0"/>
                <w:szCs w:val="21"/>
              </w:rPr>
              <w:pict>
                <v:shape id="Control 58" o:spid="_x0000_s1045" o:spt="201" type="#_x0000_t201" style="position:absolute;left:0pt;margin-left:380.2pt;margin-top:3.6pt;height:16.5pt;width:9.75pt;z-index:251688960;mso-width-relative:page;mso-height-relative:page;" o:ole="t" filled="f" o:preferrelative="t" stroked="f" coordsize="21600,21600">
                  <v:path/>
                  <v:fill on="f" focussize="0,0"/>
                  <v:stroke on="f"/>
                  <v:imagedata r:id="rId45" o:title=""/>
                  <o:lock v:ext="edit" aspectratio="t"/>
                </v:shape>
                <w:control r:id="rId44" w:name="Control 58" w:shapeid="Control 58"/>
              </w:pict>
            </w:r>
            <w:r>
              <w:rPr>
                <w:rFonts w:ascii="宋体" w:hAnsi="宋体" w:cs="宋体"/>
                <w:kern w:val="0"/>
                <w:szCs w:val="21"/>
              </w:rPr>
              <w:pict>
                <v:shape id="Control 50" o:spid="_x0000_s1046" o:spt="201" type="#_x0000_t201" style="position:absolute;left:0pt;margin-left:336.1pt;margin-top:3.8pt;height:16.5pt;width:9.75pt;z-index:251680768;mso-width-relative:page;mso-height-relative:page;" o:ole="t" filled="f" o:preferrelative="t" stroked="f" coordsize="21600,21600">
                  <v:path/>
                  <v:fill on="f" focussize="0,0"/>
                  <v:stroke on="f"/>
                  <v:imagedata r:id="rId47" o:title=""/>
                  <o:lock v:ext="edit" aspectratio="t"/>
                </v:shape>
                <w:control r:id="rId46" w:name="Control 50" w:shapeid="Control 50"/>
              </w:pict>
            </w:r>
            <w:r>
              <w:rPr>
                <w:rFonts w:ascii="宋体" w:hAnsi="宋体" w:cs="宋体"/>
                <w:kern w:val="0"/>
                <w:szCs w:val="21"/>
              </w:rPr>
              <w:pict>
                <v:shape id="Control 49" o:spid="_x0000_s1047" o:spt="201" type="#_x0000_t201" style="position:absolute;left:0pt;margin-left:290.9pt;margin-top:3.2pt;height:16.5pt;width:9.75pt;z-index:251679744;mso-width-relative:page;mso-height-relative:page;" o:ole="t" filled="f" o:preferrelative="t" stroked="f" coordsize="21600,21600">
                  <v:path/>
                  <v:fill on="f" focussize="0,0"/>
                  <v:stroke on="f"/>
                  <v:imagedata r:id="rId47" o:title=""/>
                  <o:lock v:ext="edit" aspectratio="t"/>
                </v:shape>
                <w:control r:id="rId48" w:name="Control 49" w:shapeid="Control 49"/>
              </w:pict>
            </w:r>
            <w:r>
              <w:rPr>
                <w:rFonts w:ascii="宋体" w:hAnsi="宋体" w:cs="宋体"/>
                <w:kern w:val="0"/>
                <w:szCs w:val="21"/>
              </w:rPr>
              <w:pict>
                <v:shape id="Control 48" o:spid="_x0000_s1048" o:spt="201" type="#_x0000_t201" style="position:absolute;left:0pt;margin-left:98.7pt;margin-top:3.1pt;height:16.5pt;width:9.75pt;z-index:251678720;mso-width-relative:page;mso-height-relative:page;" o:ole="t" filled="f" o:preferrelative="t" stroked="f" coordsize="21600,21600">
                  <v:path/>
                  <v:fill on="f" focussize="0,0"/>
                  <v:stroke on="f"/>
                  <v:imagedata r:id="rId50" o:title=""/>
                  <o:lock v:ext="edit" aspectratio="t"/>
                </v:shape>
                <w:control r:id="rId49" w:name="Control 48" w:shapeid="Control 48"/>
              </w:pict>
            </w:r>
            <w:r>
              <w:rPr>
                <w:rFonts w:hint="eastAsia" w:ascii="宋体" w:hAnsi="宋体" w:cs="宋体"/>
                <w:kern w:val="0"/>
                <w:szCs w:val="21"/>
              </w:rPr>
              <w:t xml:space="preserve">服务范围：   全国     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 xml:space="preserve">质保期限：  </w:t>
            </w:r>
            <w:r>
              <w:rPr>
                <w:rFonts w:hint="eastAsia" w:ascii="宋体" w:hAnsi="宋体" w:cs="宋体"/>
                <w:kern w:val="0"/>
                <w:szCs w:val="21"/>
              </w:rPr>
              <w:t xml:space="preserve">一年    三年    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ascii="宋体" w:hAnsi="宋体" w:cs="宋体"/>
                <w:kern w:val="0"/>
                <w:szCs w:val="21"/>
              </w:rPr>
              <w:pict>
                <v:shape id="Control 51" o:spid="_x0000_s1049" o:spt="201" type="#_x0000_t201" style="position:absolute;left:0pt;margin-left:55.15pt;margin-top:1.95pt;height:16.5pt;width:9.75pt;z-index:251681792;mso-width-relative:page;mso-height-relative:page;" o:ole="t" filled="f" o:preferrelative="t" stroked="f" coordsize="21600,21600">
                  <v:path/>
                  <v:fill on="f" focussize="0,0"/>
                  <v:stroke on="f"/>
                  <v:imagedata r:id="rId52" o:title=""/>
                  <o:lock v:ext="edit" aspectratio="t"/>
                </v:shape>
                <w:control r:id="rId51" w:name="Control 51" w:shapeid="Control 51"/>
              </w:pict>
            </w:r>
            <w:r>
              <w:rPr>
                <w:rFonts w:ascii="宋体" w:hAnsi="宋体" w:cs="宋体"/>
                <w:kern w:val="0"/>
                <w:szCs w:val="21"/>
              </w:rPr>
              <w:pict>
                <v:shape id="Control 57" o:spid="_x0000_s1050" o:spt="201" type="#_x0000_t201" style="position:absolute;left:0pt;margin-left:361pt;margin-top:45.5pt;height:16.5pt;width:9.75pt;z-index:251687936;mso-width-relative:page;mso-height-relative:page;" o:ole="t" filled="f" o:preferrelative="t" stroked="f" coordsize="21600,21600">
                  <v:path/>
                  <v:fill on="f" focussize="0,0"/>
                  <v:stroke on="f"/>
                  <v:imagedata r:id="rId54" o:title=""/>
                  <o:lock v:ext="edit" aspectratio="t"/>
                </v:shape>
                <w:control r:id="rId53" w:name="Control 57" w:shapeid="Control 57"/>
              </w:pict>
            </w:r>
            <w:r>
              <w:rPr>
                <w:rFonts w:ascii="宋体" w:hAnsi="宋体" w:cs="宋体"/>
                <w:kern w:val="0"/>
                <w:szCs w:val="21"/>
              </w:rPr>
              <w:pict>
                <v:shape id="Control 56" o:spid="_x0000_s1051" o:spt="201" type="#_x0000_t201" style="position:absolute;left:0pt;margin-left:329.7pt;margin-top:45.2pt;height:16.5pt;width:9.75pt;z-index:251686912;mso-width-relative:page;mso-height-relative:page;" o:ole="t" filled="f" o:preferrelative="t" stroked="f" coordsize="21600,21600">
                  <v:path/>
                  <v:fill on="f" focussize="0,0"/>
                  <v:stroke on="f"/>
                  <v:imagedata r:id="rId56" o:title=""/>
                  <o:lock v:ext="edit" aspectratio="t"/>
                </v:shape>
                <w:control r:id="rId55" w:name="Control 56" w:shapeid="Control 56"/>
              </w:pict>
            </w:r>
            <w:r>
              <w:rPr>
                <w:rFonts w:ascii="宋体" w:hAnsi="宋体" w:cs="宋体"/>
                <w:kern w:val="0"/>
                <w:szCs w:val="21"/>
              </w:rPr>
              <w:pict>
                <v:shape id="Control 55" o:spid="_x0000_s1052" o:spt="201" type="#_x0000_t201" style="position:absolute;left:0pt;margin-left:222.05pt;margin-top:24.85pt;height:16.5pt;width:9.75pt;z-index:251685888;mso-width-relative:page;mso-height-relative:page;" o:ole="t" filled="f" o:preferrelative="t" stroked="f" coordsize="21600,21600">
                  <v:path/>
                  <v:fill on="f" focussize="0,0"/>
                  <v:stroke on="f"/>
                  <v:imagedata r:id="rId58" o:title=""/>
                  <o:lock v:ext="edit" aspectratio="t"/>
                </v:shape>
                <w:control r:id="rId57" w:name="Control 55" w:shapeid="Control 55"/>
              </w:pict>
            </w:r>
            <w:r>
              <w:rPr>
                <w:rFonts w:ascii="宋体" w:hAnsi="宋体" w:cs="宋体"/>
                <w:kern w:val="0"/>
                <w:szCs w:val="21"/>
              </w:rPr>
              <w:pict>
                <v:shape id="Control 54" o:spid="_x0000_s1053" o:spt="201" type="#_x0000_t201" style="position:absolute;left:0pt;margin-left:171.3pt;margin-top:24.55pt;height:16.5pt;width:9.75pt;z-index:251684864;mso-width-relative:page;mso-height-relative:page;" o:ole="t" filled="f" o:preferrelative="t" stroked="f" coordsize="21600,21600">
                  <v:path/>
                  <v:fill on="f" focussize="0,0"/>
                  <v:stroke on="f"/>
                  <v:imagedata r:id="rId60" o:title=""/>
                  <o:lock v:ext="edit" aspectratio="t"/>
                </v:shape>
                <w:control r:id="rId59" w:name="Control 54" w:shapeid="Control 54"/>
              </w:pict>
            </w:r>
            <w:r>
              <w:rPr>
                <w:rFonts w:ascii="宋体" w:hAnsi="宋体" w:cs="宋体"/>
                <w:kern w:val="0"/>
                <w:szCs w:val="21"/>
              </w:rPr>
              <w:pict>
                <v:shape id="Control 52" o:spid="_x0000_s1054" o:spt="201" type="#_x0000_t201" style="position:absolute;left:0pt;margin-left:171.3pt;margin-top:3.75pt;height:16.5pt;width:9.75pt;z-index:251682816;mso-width-relative:page;mso-height-relative:page;" o:ole="t" filled="f" o:preferrelative="t" stroked="f" coordsize="21600,21600">
                  <v:path/>
                  <v:fill on="f" focussize="0,0"/>
                  <v:stroke on="f"/>
                  <v:imagedata r:id="rId62" o:title=""/>
                  <o:lock v:ext="edit" aspectratio="t"/>
                </v:shape>
                <w:control r:id="rId61" w:name="Control 52" w:shapeid="Control 52"/>
              </w:pict>
            </w:r>
            <w:r>
              <w:rPr>
                <w:rFonts w:hint="eastAsia" w:ascii="宋体" w:hAnsi="宋体" w:cs="宋体"/>
                <w:kern w:val="0"/>
                <w:sz w:val="20"/>
                <w:szCs w:val="20"/>
              </w:rPr>
              <w:t>服务响应：</w:t>
            </w:r>
            <w:r>
              <w:rPr>
                <w:rFonts w:hint="eastAsia" w:ascii="宋体" w:hAnsi="宋体" w:cs="宋体"/>
                <w:kern w:val="0"/>
                <w:szCs w:val="21"/>
              </w:rPr>
              <w:t xml:space="preserve">    24小时内到达现场     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ascii="宋体" w:hAnsi="宋体" w:cs="宋体"/>
                <w:kern w:val="0"/>
                <w:szCs w:val="21"/>
              </w:rPr>
              <w:pict>
                <v:shape id="Control 53" o:spid="_x0000_s1055" o:spt="201" type="#_x0000_t201" style="position:absolute;left:0pt;margin-left:53.65pt;margin-top:2.75pt;height:16.5pt;width:9.75pt;z-index:251683840;mso-width-relative:page;mso-height-relative:page;" o:ole="t" filled="f" o:preferrelative="t" stroked="f" coordsize="21600,21600">
                  <v:path/>
                  <v:fill on="f" focussize="0,0"/>
                  <v:stroke on="f"/>
                  <v:imagedata r:id="rId64" o:title=""/>
                  <o:lock v:ext="edit" aspectratio="t"/>
                </v:shape>
                <w:control r:id="rId63" w:name="Control 53" w:shapeid="Control 53"/>
              </w:pict>
            </w:r>
            <w:r>
              <w:rPr>
                <w:rFonts w:hint="eastAsia" w:ascii="宋体" w:hAnsi="宋体" w:cs="宋体"/>
                <w:kern w:val="0"/>
                <w:sz w:val="20"/>
                <w:szCs w:val="20"/>
              </w:rPr>
              <w:t>服务能力：</w:t>
            </w:r>
            <w:r>
              <w:rPr>
                <w:rFonts w:hint="eastAsia" w:ascii="宋体" w:hAnsi="宋体" w:cs="宋体"/>
                <w:kern w:val="0"/>
                <w:szCs w:val="21"/>
              </w:rPr>
              <w:t xml:space="preserve">   由贵司技术人员提供     外包      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是    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tcPr>
          <w:p w14:paraId="6529F4EA">
            <w:pPr>
              <w:widowControl/>
              <w:spacing w:line="300" w:lineRule="exact"/>
              <w:jc w:val="center"/>
              <w:rPr>
                <w:rFonts w:ascii="宋体" w:hAnsi="宋体" w:cs="宋体"/>
                <w:color w:val="000000"/>
                <w:kern w:val="0"/>
                <w:sz w:val="20"/>
                <w:szCs w:val="20"/>
              </w:rPr>
            </w:pPr>
          </w:p>
        </w:tc>
        <w:tc>
          <w:tcPr>
            <w:tcW w:w="900" w:type="dxa"/>
            <w:gridSpan w:val="3"/>
          </w:tcPr>
          <w:p w14:paraId="76C3FC9E">
            <w:pPr>
              <w:widowControl/>
              <w:spacing w:line="300" w:lineRule="exact"/>
              <w:jc w:val="left"/>
              <w:rPr>
                <w:rFonts w:ascii="宋体" w:hAnsi="宋体" w:cs="宋体"/>
                <w:color w:val="000000"/>
                <w:kern w:val="0"/>
                <w:sz w:val="20"/>
                <w:szCs w:val="20"/>
              </w:rPr>
            </w:pPr>
          </w:p>
        </w:tc>
        <w:tc>
          <w:tcPr>
            <w:tcW w:w="1080" w:type="dxa"/>
            <w:gridSpan w:val="5"/>
          </w:tcPr>
          <w:p w14:paraId="47ACA1B1">
            <w:pPr>
              <w:widowControl/>
              <w:spacing w:line="300" w:lineRule="exact"/>
              <w:jc w:val="left"/>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left"/>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1"/>
          </w:tcPr>
          <w:p w14:paraId="4C2C02C6">
            <w:pPr>
              <w:widowControl/>
              <w:spacing w:line="300" w:lineRule="exact"/>
              <w:jc w:val="left"/>
              <w:rPr>
                <w:rFonts w:ascii="宋体" w:hAnsi="宋体" w:cs="宋体"/>
                <w:kern w:val="0"/>
                <w:sz w:val="20"/>
                <w:szCs w:val="20"/>
              </w:rPr>
            </w:pPr>
          </w:p>
        </w:tc>
        <w:tc>
          <w:tcPr>
            <w:tcW w:w="900" w:type="dxa"/>
            <w:gridSpan w:val="3"/>
          </w:tcPr>
          <w:p w14:paraId="6931683B">
            <w:pPr>
              <w:widowControl/>
              <w:spacing w:line="300" w:lineRule="exact"/>
              <w:jc w:val="left"/>
              <w:rPr>
                <w:rFonts w:ascii="宋体" w:hAnsi="宋体" w:cs="宋体"/>
                <w:kern w:val="0"/>
                <w:sz w:val="20"/>
                <w:szCs w:val="20"/>
              </w:rPr>
            </w:pPr>
          </w:p>
        </w:tc>
        <w:tc>
          <w:tcPr>
            <w:tcW w:w="1080" w:type="dxa"/>
            <w:gridSpan w:val="5"/>
          </w:tcPr>
          <w:p w14:paraId="1FFC744C">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tcPr>
          <w:p w14:paraId="3EE7B533">
            <w:pPr>
              <w:widowControl/>
              <w:spacing w:line="300" w:lineRule="exact"/>
              <w:jc w:val="left"/>
              <w:rPr>
                <w:rFonts w:ascii="宋体" w:hAnsi="宋体" w:cs="宋体"/>
                <w:kern w:val="0"/>
                <w:sz w:val="20"/>
                <w:szCs w:val="20"/>
              </w:rPr>
            </w:pPr>
          </w:p>
        </w:tc>
        <w:tc>
          <w:tcPr>
            <w:tcW w:w="900" w:type="dxa"/>
            <w:gridSpan w:val="3"/>
          </w:tcPr>
          <w:p w14:paraId="730FADFD">
            <w:pPr>
              <w:widowControl/>
              <w:spacing w:line="300" w:lineRule="exact"/>
              <w:jc w:val="left"/>
              <w:rPr>
                <w:rFonts w:ascii="宋体" w:hAnsi="宋体" w:cs="宋体"/>
                <w:kern w:val="0"/>
                <w:sz w:val="20"/>
                <w:szCs w:val="20"/>
              </w:rPr>
            </w:pPr>
          </w:p>
        </w:tc>
        <w:tc>
          <w:tcPr>
            <w:tcW w:w="1080" w:type="dxa"/>
            <w:gridSpan w:val="5"/>
          </w:tcPr>
          <w:p w14:paraId="57196FC2">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left"/>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91008;mso-width-relative:page;mso-height-relative:page;" o:ole="t" filled="f" o:preferrelative="t" stroked="f" coordsize="21600,21600">
                  <v:path/>
                  <v:fill on="f" focussize="0,0"/>
                  <v:stroke on="f"/>
                  <v:imagedata r:id="rId66" o:title=""/>
                  <o:lock v:ext="edit" aspectratio="t"/>
                </v:shape>
                <w:control r:id="rId65"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89984;mso-width-relative:page;mso-height-relative:page;" o:ole="t" filled="f" o:preferrelative="t" stroked="f" coordsize="21600,21600">
                  <v:path/>
                  <v:fill on="f" focussize="0,0"/>
                  <v:stroke on="f"/>
                  <v:imagedata r:id="rId68" o:title=""/>
                  <o:lock v:ext="edit" aspectratio="t"/>
                </v:shape>
                <w:control r:id="rId67"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49D7F03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20CFD233">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74A7EE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4AD38755">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ind w:firstLine="420" w:firstLineChars="200"/>
              <w:rPr>
                <w:rFonts w:ascii="宋体" w:hAnsi="宋体" w:cs="宋体"/>
                <w:kern w:val="0"/>
                <w:szCs w:val="21"/>
              </w:rPr>
            </w:pPr>
            <w:r>
              <w:rPr>
                <w:rFonts w:ascii="宋体" w:hAnsi="宋体" w:cs="宋体"/>
                <w:kern w:val="0"/>
                <w:szCs w:val="21"/>
              </w:rPr>
              <w:pict>
                <v:shape id="Control 63" o:spid="_x0000_s1058" o:spt="201" type="#_x0000_t201" style="position:absolute;left:0pt;margin-left:237.6pt;margin-top:4.3pt;height:15.75pt;width:10.5pt;z-index:251694080;mso-width-relative:page;mso-height-relative:page;" o:ole="t" filled="f" o:preferrelative="t" stroked="f" coordsize="21600,21600">
                  <v:path/>
                  <v:fill on="f" focussize="0,0"/>
                  <v:stroke on="f"/>
                  <v:imagedata r:id="rId70" o:title=""/>
                  <o:lock v:ext="edit" aspectratio="t"/>
                </v:shape>
                <w:control r:id="rId69" w:name="Control 63" w:shapeid="Control 63"/>
              </w:pict>
            </w:r>
            <w:r>
              <w:rPr>
                <w:rFonts w:ascii="宋体" w:hAnsi="宋体" w:cs="宋体"/>
                <w:kern w:val="0"/>
                <w:szCs w:val="21"/>
              </w:rPr>
              <w:pict>
                <v:shape id="Control 62" o:spid="_x0000_s1059" o:spt="201" type="#_x0000_t201" style="position:absolute;left:0pt;margin-left:102.6pt;margin-top:3.65pt;height:15.75pt;width:10.5pt;z-index:251693056;mso-width-relative:page;mso-height-relative:page;" o:ole="t" filled="f" o:preferrelative="t" stroked="f" coordsize="21600,21600">
                  <v:path/>
                  <v:fill on="f" focussize="0,0"/>
                  <v:stroke on="f"/>
                  <v:imagedata r:id="rId72" o:title=""/>
                  <o:lock v:ext="edit" aspectratio="t"/>
                </v:shape>
                <w:control r:id="rId71" w:name="Control 62" w:shapeid="Control 62"/>
              </w:pict>
            </w:r>
            <w:r>
              <w:rPr>
                <w:rFonts w:ascii="宋体" w:hAnsi="宋体" w:cs="宋体"/>
                <w:kern w:val="0"/>
                <w:szCs w:val="21"/>
              </w:rPr>
              <w:pict>
                <v:shape id="Control 61" o:spid="_x0000_s1060" o:spt="201" type="#_x0000_t201" style="position:absolute;left:0pt;margin-left:3.6pt;margin-top:3.65pt;height:15.75pt;width:10.5pt;z-index:251692032;mso-width-relative:page;mso-height-relative:page;" o:ole="t" filled="f" o:preferrelative="t" stroked="f" coordsize="21600,21600">
                  <v:path/>
                  <v:fill on="f" focussize="0,0"/>
                  <v:stroke on="f"/>
                  <v:imagedata r:id="rId74" o:title=""/>
                  <o:lock v:ext="edit" aspectratio="t"/>
                </v:shape>
                <w:control r:id="rId73" w:name="Control 61" w:shapeid="Control 61"/>
              </w:pict>
            </w:r>
            <w:r>
              <w:rPr>
                <w:rFonts w:hint="eastAsia" w:ascii="宋体" w:hAnsi="宋体" w:cs="宋体"/>
                <w:kern w:val="0"/>
                <w:szCs w:val="21"/>
              </w:rPr>
              <w:t>公司介绍           营业执照复印件            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65" o:spid="_x0000_s1061" o:spt="201" type="#_x0000_t201" style="position:absolute;left:0pt;margin-left:2.95pt;margin-top:3.05pt;height:15.75pt;width:10.5pt;z-index:251696128;mso-width-relative:page;mso-height-relative:page;" o:ole="t" filled="f" o:preferrelative="t" stroked="f" coordsize="21600,21600">
                  <v:path/>
                  <v:fill on="f" focussize="0,0"/>
                  <v:stroke on="f"/>
                  <v:imagedata r:id="rId76" o:title=""/>
                  <o:lock v:ext="edit" aspectratio="t"/>
                </v:shape>
                <w:control r:id="rId75" w:name="Control 65" w:shapeid="Control 65"/>
              </w:pict>
            </w:r>
            <w:r>
              <w:rPr>
                <w:rFonts w:ascii="宋体" w:hAnsi="宋体" w:cs="宋体"/>
                <w:kern w:val="0"/>
                <w:szCs w:val="21"/>
              </w:rPr>
              <w:pict>
                <v:shape id="Control 64" o:spid="_x0000_s1062" o:spt="201" type="#_x0000_t201" style="position:absolute;left:0pt;margin-left:102.6pt;margin-top:3.05pt;height:15.75pt;width:10.5pt;z-index:251695104;mso-width-relative:page;mso-height-relative:page;" o:ole="t" filled="f" o:preferrelative="t" stroked="f" coordsize="21600,21600">
                  <v:path/>
                  <v:fill on="f" focussize="0,0"/>
                  <v:stroke on="f"/>
                  <v:imagedata r:id="rId78" o:title=""/>
                  <o:lock v:ext="edit" aspectratio="t"/>
                </v:shape>
                <w:control r:id="rId77" w:name="Control 64" w:shapeid="Control 64"/>
              </w:pict>
            </w:r>
            <w:r>
              <w:rPr>
                <w:rFonts w:ascii="宋体" w:hAnsi="宋体" w:cs="宋体"/>
                <w:kern w:val="0"/>
                <w:szCs w:val="21"/>
              </w:rPr>
              <w:pict>
                <v:shape id="Control 66" o:spid="_x0000_s1063" o:spt="201" type="#_x0000_t201" style="position:absolute;left:0pt;margin-left:237.6pt;margin-top:4.3pt;height:15.75pt;width:10.5pt;z-index:251697152;mso-width-relative:page;mso-height-relative:page;" o:ole="t" filled="f" o:preferrelative="t" stroked="f" coordsize="21600,21600">
                  <v:path/>
                  <v:fill on="f" focussize="0,0"/>
                  <v:stroke on="f"/>
                  <v:imagedata r:id="rId80" o:title=""/>
                  <o:lock v:ext="edit" aspectratio="t"/>
                </v:shape>
                <w:control r:id="rId79" w:name="Control 66" w:shapeid="Control 66"/>
              </w:pict>
            </w:r>
            <w:r>
              <w:rPr>
                <w:rFonts w:hint="eastAsia" w:ascii="宋体" w:hAnsi="宋体" w:cs="宋体"/>
                <w:color w:val="000000"/>
                <w:kern w:val="0"/>
                <w:szCs w:val="21"/>
              </w:rPr>
              <w:t>组织机构代码证     企业组织架构图            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72" o:spid="_x0000_s1064" o:spt="201" type="#_x0000_t201" style="position:absolute;left:0pt;margin-left:260.35pt;margin-top:25.3pt;height:15.75pt;width:10.5pt;z-index:251703296;mso-width-relative:page;mso-height-relative:page;" o:ole="t" filled="f" o:preferrelative="t" stroked="f" coordsize="21600,21600">
                  <v:path/>
                  <v:fill on="f" focussize="0,0"/>
                  <v:stroke on="f"/>
                  <v:imagedata r:id="rId82" o:title=""/>
                  <o:lock v:ext="edit" aspectratio="t"/>
                </v:shape>
                <w:control r:id="rId81" w:name="Control 72" w:shapeid="Control 72"/>
              </w:pict>
            </w:r>
            <w:r>
              <w:rPr>
                <w:rFonts w:ascii="宋体" w:hAnsi="宋体" w:cs="宋体"/>
                <w:kern w:val="0"/>
                <w:szCs w:val="21"/>
              </w:rPr>
              <w:pict>
                <v:shape id="Control 71" o:spid="_x0000_s1065" o:spt="201" type="#_x0000_t201" style="position:absolute;left:0pt;margin-left:125.65pt;margin-top:25.3pt;height:15.75pt;width:10.5pt;z-index:251702272;mso-width-relative:page;mso-height-relative:page;" o:ole="t" filled="f" o:preferrelative="t" stroked="f" coordsize="21600,21600">
                  <v:path/>
                  <v:fill on="f" focussize="0,0"/>
                  <v:stroke on="f"/>
                  <v:imagedata r:id="rId84" o:title=""/>
                  <o:lock v:ext="edit" aspectratio="t"/>
                </v:shape>
                <w:control r:id="rId83" w:name="Control 71" w:shapeid="Control 71"/>
              </w:pict>
            </w:r>
            <w:r>
              <w:rPr>
                <w:rFonts w:ascii="宋体" w:hAnsi="宋体" w:cs="宋体"/>
                <w:kern w:val="0"/>
                <w:szCs w:val="21"/>
              </w:rPr>
              <w:pict>
                <v:shape id="Control 70" o:spid="_x0000_s1066" o:spt="201" type="#_x0000_t201" style="position:absolute;left:0pt;margin-left:2.95pt;margin-top:25.3pt;height:15.75pt;width:10.5pt;z-index:251701248;mso-width-relative:page;mso-height-relative:page;" o:ole="t" filled="f" o:preferrelative="t" stroked="f" coordsize="21600,21600">
                  <v:path/>
                  <v:fill on="f" focussize="0,0"/>
                  <v:stroke on="f"/>
                  <v:imagedata r:id="rId86" o:title=""/>
                  <o:lock v:ext="edit" aspectratio="t"/>
                </v:shape>
                <w:control r:id="rId85" w:name="Control 70" w:shapeid="Control 70"/>
              </w:pict>
            </w:r>
            <w:r>
              <w:rPr>
                <w:rFonts w:ascii="宋体" w:hAnsi="宋体" w:cs="宋体"/>
                <w:kern w:val="0"/>
                <w:szCs w:val="21"/>
              </w:rPr>
              <w:pict>
                <v:shape id="Control 69" o:spid="_x0000_s1067" o:spt="201" type="#_x0000_t201" style="position:absolute;left:0pt;margin-left:237.9pt;margin-top:2.75pt;height:15.75pt;width:10.5pt;z-index:251700224;mso-width-relative:page;mso-height-relative:page;" o:ole="t" filled="f" o:preferrelative="t" stroked="f" coordsize="21600,21600">
                  <v:path/>
                  <v:fill on="f" focussize="0,0"/>
                  <v:stroke on="f"/>
                  <v:imagedata r:id="rId88" o:title=""/>
                  <o:lock v:ext="edit" aspectratio="t"/>
                </v:shape>
                <w:control r:id="rId87" w:name="Control 69" w:shapeid="Control 69"/>
              </w:pict>
            </w:r>
            <w:r>
              <w:rPr>
                <w:rFonts w:ascii="宋体" w:hAnsi="宋体" w:cs="宋体"/>
                <w:kern w:val="0"/>
                <w:szCs w:val="21"/>
              </w:rPr>
              <w:pict>
                <v:shape id="Control 68" o:spid="_x0000_s1068" o:spt="201" type="#_x0000_t201" style="position:absolute;left:0pt;margin-left:103.1pt;margin-top:2.75pt;height:15.75pt;width:10.5pt;z-index:251699200;mso-width-relative:page;mso-height-relative:page;" o:ole="t" filled="f" o:preferrelative="t" stroked="f" coordsize="21600,21600">
                  <v:path/>
                  <v:fill on="f" focussize="0,0"/>
                  <v:stroke on="f"/>
                  <v:imagedata r:id="rId90" o:title=""/>
                  <o:lock v:ext="edit" aspectratio="t"/>
                </v:shape>
                <w:control r:id="rId89" w:name="Control 68" w:shapeid="Control 68"/>
              </w:pict>
            </w:r>
            <w:r>
              <w:rPr>
                <w:rFonts w:ascii="宋体" w:hAnsi="宋体" w:cs="宋体"/>
                <w:kern w:val="0"/>
                <w:szCs w:val="21"/>
              </w:rPr>
              <w:pict>
                <v:shape id="Control 67" o:spid="_x0000_s1069" o:spt="201" type="#_x0000_t201" style="position:absolute;left:0pt;margin-left:2.95pt;margin-top:2.75pt;height:15.75pt;width:10.5pt;z-index:251698176;mso-width-relative:page;mso-height-relative:page;" o:ole="t" filled="f" o:preferrelative="t" stroked="f" coordsize="21600,21600">
                  <v:path/>
                  <v:fill on="f" focussize="0,0"/>
                  <v:stroke on="f"/>
                  <v:imagedata r:id="rId92" o:title=""/>
                  <o:lock v:ext="edit" aspectratio="t"/>
                </v:shape>
                <w:control r:id="rId91" w:name="Control 67" w:shapeid="Control 67"/>
              </w:pict>
            </w:r>
            <w:r>
              <w:rPr>
                <w:rFonts w:hint="eastAsia" w:ascii="宋体" w:hAnsi="宋体" w:cs="宋体"/>
                <w:color w:val="000000"/>
                <w:kern w:val="0"/>
                <w:szCs w:val="21"/>
              </w:rPr>
              <w:t>产品QC工程图      产品生产许可证            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ind w:firstLine="420" w:firstLineChars="200"/>
              <w:rPr>
                <w:rFonts w:ascii="宋体" w:hAnsi="宋体" w:cs="宋体"/>
                <w:kern w:val="0"/>
                <w:szCs w:val="21"/>
              </w:rPr>
            </w:pP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ISO14001证书复印件        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cs="宋体"/>
                <w:b/>
                <w:bCs/>
                <w:kern w:val="0"/>
                <w:szCs w:val="21"/>
              </w:rPr>
            </w:pP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28FE0B17">
      <w:pPr>
        <w:rPr>
          <w:rFonts w:hint="default" w:ascii="仿宋" w:hAnsi="仿宋" w:eastAsia="仿宋" w:cs="仿宋"/>
          <w:b/>
          <w:bCs/>
          <w:color w:val="FF0000"/>
          <w:kern w:val="2"/>
          <w:sz w:val="32"/>
          <w:szCs w:val="32"/>
          <w:lang w:val="en-US" w:eastAsia="zh-CN" w:bidi="ar-SA"/>
        </w:rPr>
      </w:pPr>
    </w:p>
    <w:sectPr>
      <w:headerReference r:id="rId4" w:type="default"/>
      <w:pgSz w:w="11906" w:h="16838"/>
      <w:pgMar w:top="1440" w:right="1418" w:bottom="1134" w:left="1418"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5"/>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5"/>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9842CF"/>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C044EB"/>
    <w:rsid w:val="0CEB39D2"/>
    <w:rsid w:val="0D11657D"/>
    <w:rsid w:val="0D59464A"/>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0F0169"/>
    <w:rsid w:val="154665F6"/>
    <w:rsid w:val="156357AE"/>
    <w:rsid w:val="157A49C0"/>
    <w:rsid w:val="15CA59C9"/>
    <w:rsid w:val="164021C7"/>
    <w:rsid w:val="16704C38"/>
    <w:rsid w:val="16A16392"/>
    <w:rsid w:val="16AA639C"/>
    <w:rsid w:val="16D03928"/>
    <w:rsid w:val="16E11692"/>
    <w:rsid w:val="16F245C5"/>
    <w:rsid w:val="176438EE"/>
    <w:rsid w:val="17723C15"/>
    <w:rsid w:val="17976D89"/>
    <w:rsid w:val="179D3EE0"/>
    <w:rsid w:val="183103F7"/>
    <w:rsid w:val="183A071D"/>
    <w:rsid w:val="184C49A5"/>
    <w:rsid w:val="1890511D"/>
    <w:rsid w:val="18960F3D"/>
    <w:rsid w:val="18D37464"/>
    <w:rsid w:val="18EC31CE"/>
    <w:rsid w:val="18F224C9"/>
    <w:rsid w:val="19095749"/>
    <w:rsid w:val="1955384F"/>
    <w:rsid w:val="19B13F33"/>
    <w:rsid w:val="19FB3C03"/>
    <w:rsid w:val="1AA44A44"/>
    <w:rsid w:val="1AB645DA"/>
    <w:rsid w:val="1B010CDD"/>
    <w:rsid w:val="1B59426E"/>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120C10"/>
    <w:rsid w:val="1F44444A"/>
    <w:rsid w:val="1F833704"/>
    <w:rsid w:val="1FF51991"/>
    <w:rsid w:val="20CA5905"/>
    <w:rsid w:val="20D915C6"/>
    <w:rsid w:val="20E04A01"/>
    <w:rsid w:val="212E6693"/>
    <w:rsid w:val="215854DB"/>
    <w:rsid w:val="217575FB"/>
    <w:rsid w:val="217B6D1D"/>
    <w:rsid w:val="21A861C9"/>
    <w:rsid w:val="21B76D44"/>
    <w:rsid w:val="21BC02A1"/>
    <w:rsid w:val="22462C89"/>
    <w:rsid w:val="226B4005"/>
    <w:rsid w:val="22811745"/>
    <w:rsid w:val="22827064"/>
    <w:rsid w:val="22852215"/>
    <w:rsid w:val="22B45EAC"/>
    <w:rsid w:val="23496F3C"/>
    <w:rsid w:val="23901727"/>
    <w:rsid w:val="23FD6955"/>
    <w:rsid w:val="24160ABC"/>
    <w:rsid w:val="243674C1"/>
    <w:rsid w:val="247B17E7"/>
    <w:rsid w:val="2500205F"/>
    <w:rsid w:val="2523589A"/>
    <w:rsid w:val="25416B4F"/>
    <w:rsid w:val="25465897"/>
    <w:rsid w:val="254F5B58"/>
    <w:rsid w:val="25E371D4"/>
    <w:rsid w:val="25E40FB4"/>
    <w:rsid w:val="25FE0C95"/>
    <w:rsid w:val="26101707"/>
    <w:rsid w:val="2641266A"/>
    <w:rsid w:val="2674607E"/>
    <w:rsid w:val="268349B4"/>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5D24D6"/>
    <w:rsid w:val="30901BEE"/>
    <w:rsid w:val="31037379"/>
    <w:rsid w:val="31097D0B"/>
    <w:rsid w:val="31191184"/>
    <w:rsid w:val="317220E4"/>
    <w:rsid w:val="31C90141"/>
    <w:rsid w:val="31EE13DB"/>
    <w:rsid w:val="32056724"/>
    <w:rsid w:val="320D55D9"/>
    <w:rsid w:val="321327CF"/>
    <w:rsid w:val="32693339"/>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327654"/>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022153"/>
    <w:rsid w:val="3F275F2C"/>
    <w:rsid w:val="3F604F9A"/>
    <w:rsid w:val="3FB47BC7"/>
    <w:rsid w:val="3FBF56EA"/>
    <w:rsid w:val="3FF87A21"/>
    <w:rsid w:val="40512B35"/>
    <w:rsid w:val="40B45591"/>
    <w:rsid w:val="40B76E3C"/>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A59A9"/>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580775"/>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63D5BDD"/>
    <w:rsid w:val="564F3513"/>
    <w:rsid w:val="56951575"/>
    <w:rsid w:val="56BE0ACC"/>
    <w:rsid w:val="5708063D"/>
    <w:rsid w:val="572459D3"/>
    <w:rsid w:val="57480FB9"/>
    <w:rsid w:val="575D4F26"/>
    <w:rsid w:val="57626D08"/>
    <w:rsid w:val="576B5C09"/>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840A7"/>
    <w:rsid w:val="684D0053"/>
    <w:rsid w:val="686B3DCD"/>
    <w:rsid w:val="68E550C3"/>
    <w:rsid w:val="68F51C21"/>
    <w:rsid w:val="692C3FBB"/>
    <w:rsid w:val="693921D2"/>
    <w:rsid w:val="69BC21C8"/>
    <w:rsid w:val="6A061712"/>
    <w:rsid w:val="6ADB4EAD"/>
    <w:rsid w:val="6AF74F8C"/>
    <w:rsid w:val="6B064398"/>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115C32"/>
    <w:rsid w:val="79796419"/>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315A5E"/>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7"/>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4">
    <w:name w:val="heading 2"/>
    <w:basedOn w:val="1"/>
    <w:next w:val="1"/>
    <w:link w:val="26"/>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link w:val="28"/>
    <w:qFormat/>
    <w:uiPriority w:val="99"/>
    <w:pPr>
      <w:keepNext/>
      <w:keepLines/>
      <w:spacing w:before="260" w:after="260" w:line="360" w:lineRule="auto"/>
      <w:outlineLvl w:val="2"/>
    </w:pPr>
    <w:rPr>
      <w:rFonts w:cs="Calibri"/>
      <w:b/>
      <w:bCs/>
      <w:sz w:val="28"/>
      <w:szCs w:val="28"/>
    </w:rPr>
  </w:style>
  <w:style w:type="paragraph" w:styleId="6">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styleId="7">
    <w:name w:val="Document Map"/>
    <w:basedOn w:val="1"/>
    <w:link w:val="29"/>
    <w:unhideWhenUsed/>
    <w:qFormat/>
    <w:uiPriority w:val="99"/>
    <w:rPr>
      <w:rFonts w:ascii="宋体"/>
      <w:sz w:val="18"/>
      <w:szCs w:val="18"/>
    </w:rPr>
  </w:style>
  <w:style w:type="paragraph" w:styleId="8">
    <w:name w:val="Body Text"/>
    <w:basedOn w:val="1"/>
    <w:qFormat/>
    <w:uiPriority w:val="1"/>
    <w:pPr>
      <w:ind w:left="118"/>
      <w:jc w:val="left"/>
    </w:pPr>
    <w:rPr>
      <w:rFonts w:ascii="宋体" w:hAnsi="宋体"/>
      <w:kern w:val="0"/>
      <w:sz w:val="24"/>
      <w:lang w:eastAsia="en-US"/>
    </w:rPr>
  </w:style>
  <w:style w:type="paragraph" w:styleId="9">
    <w:name w:val="Body Text Indent"/>
    <w:basedOn w:val="1"/>
    <w:link w:val="30"/>
    <w:qFormat/>
    <w:uiPriority w:val="0"/>
    <w:pPr>
      <w:spacing w:after="120"/>
      <w:ind w:left="420" w:leftChars="200"/>
    </w:pPr>
  </w:style>
  <w:style w:type="paragraph" w:styleId="10">
    <w:name w:val="Plain Text"/>
    <w:basedOn w:val="1"/>
    <w:link w:val="31"/>
    <w:qFormat/>
    <w:uiPriority w:val="0"/>
    <w:pPr>
      <w:adjustRightInd w:val="0"/>
      <w:spacing w:line="312" w:lineRule="atLeast"/>
      <w:textAlignment w:val="baseline"/>
    </w:pPr>
    <w:rPr>
      <w:rFonts w:ascii="宋体" w:hAnsi="Courier New"/>
      <w:kern w:val="0"/>
    </w:rPr>
  </w:style>
  <w:style w:type="paragraph" w:styleId="11">
    <w:name w:val="Date"/>
    <w:basedOn w:val="1"/>
    <w:next w:val="1"/>
    <w:link w:val="32"/>
    <w:unhideWhenUsed/>
    <w:qFormat/>
    <w:uiPriority w:val="99"/>
    <w:pPr>
      <w:ind w:left="100" w:leftChars="2500"/>
    </w:pPr>
  </w:style>
  <w:style w:type="paragraph" w:styleId="12">
    <w:name w:val="Body Text Indent 2"/>
    <w:basedOn w:val="1"/>
    <w:link w:val="33"/>
    <w:unhideWhenUsed/>
    <w:qFormat/>
    <w:uiPriority w:val="0"/>
    <w:pPr>
      <w:spacing w:after="120" w:line="480" w:lineRule="auto"/>
      <w:ind w:left="420" w:leftChars="200"/>
    </w:pPr>
  </w:style>
  <w:style w:type="paragraph" w:styleId="13">
    <w:name w:val="Balloon Text"/>
    <w:basedOn w:val="1"/>
    <w:link w:val="34"/>
    <w:unhideWhenUsed/>
    <w:qFormat/>
    <w:uiPriority w:val="99"/>
    <w:rPr>
      <w:sz w:val="18"/>
      <w:szCs w:val="18"/>
    </w:rPr>
  </w:style>
  <w:style w:type="paragraph" w:styleId="14">
    <w:name w:val="footer"/>
    <w:basedOn w:val="1"/>
    <w:link w:val="35"/>
    <w:qFormat/>
    <w:uiPriority w:val="0"/>
    <w:pPr>
      <w:tabs>
        <w:tab w:val="center" w:pos="4153"/>
        <w:tab w:val="right" w:pos="8306"/>
      </w:tabs>
      <w:snapToGrid w:val="0"/>
      <w:jc w:val="left"/>
    </w:pPr>
    <w:rPr>
      <w:sz w:val="18"/>
    </w:rPr>
  </w:style>
  <w:style w:type="paragraph" w:styleId="15">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Normal (Web)"/>
    <w:basedOn w:val="1"/>
    <w:unhideWhenUsed/>
    <w:qFormat/>
    <w:uiPriority w:val="99"/>
    <w:pPr>
      <w:spacing w:beforeAutospacing="1" w:afterAutospacing="1"/>
      <w:jc w:val="left"/>
    </w:pPr>
    <w:rPr>
      <w:kern w:val="0"/>
      <w:sz w:val="24"/>
    </w:rPr>
  </w:style>
  <w:style w:type="paragraph" w:styleId="17">
    <w:name w:val="Title"/>
    <w:basedOn w:val="1"/>
    <w:next w:val="1"/>
    <w:qFormat/>
    <w:uiPriority w:val="0"/>
    <w:pPr>
      <w:spacing w:before="240" w:after="60"/>
      <w:jc w:val="center"/>
      <w:outlineLvl w:val="0"/>
    </w:pPr>
    <w:rPr>
      <w:rFonts w:ascii="Cambria" w:hAnsi="Cambria"/>
      <w:b/>
      <w:bCs/>
      <w:sz w:val="32"/>
      <w:szCs w:val="32"/>
    </w:rPr>
  </w:style>
  <w:style w:type="paragraph" w:styleId="18">
    <w:name w:val="Body Text First Indent"/>
    <w:basedOn w:val="8"/>
    <w:qFormat/>
    <w:uiPriority w:val="99"/>
    <w:pPr>
      <w:ind w:firstLine="420" w:firstLineChars="100"/>
    </w:pPr>
    <w:rPr>
      <w:rFonts w:ascii="Times New Roman" w:hAnsi="Times New Roman" w:cs="Calibri"/>
      <w:kern w:val="0"/>
      <w:sz w:val="20"/>
      <w:szCs w:val="21"/>
    </w:rPr>
  </w:style>
  <w:style w:type="paragraph" w:styleId="19">
    <w:name w:val="Body Text First Indent 2"/>
    <w:basedOn w:val="9"/>
    <w:qFormat/>
    <w:uiPriority w:val="0"/>
    <w:pPr>
      <w:ind w:firstLine="420" w:firstLineChars="200"/>
    </w:pPr>
  </w:style>
  <w:style w:type="table" w:styleId="21">
    <w:name w:val="Table Grid"/>
    <w:basedOn w:val="2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mphasis"/>
    <w:basedOn w:val="22"/>
    <w:qFormat/>
    <w:uiPriority w:val="20"/>
    <w:rPr>
      <w:i/>
      <w:iCs/>
    </w:rPr>
  </w:style>
  <w:style w:type="character" w:styleId="25">
    <w:name w:val="Hyperlink"/>
    <w:basedOn w:val="22"/>
    <w:qFormat/>
    <w:uiPriority w:val="99"/>
    <w:rPr>
      <w:color w:val="0000FF"/>
      <w:u w:val="single"/>
    </w:rPr>
  </w:style>
  <w:style w:type="character" w:customStyle="1" w:styleId="26">
    <w:name w:val="标题 2 Char"/>
    <w:basedOn w:val="22"/>
    <w:link w:val="4"/>
    <w:qFormat/>
    <w:uiPriority w:val="9"/>
    <w:rPr>
      <w:rFonts w:ascii="Cambria" w:hAnsi="Cambria" w:eastAsia="宋体" w:cs="Times New Roman"/>
      <w:b/>
      <w:bCs/>
      <w:kern w:val="2"/>
      <w:sz w:val="32"/>
      <w:szCs w:val="32"/>
    </w:rPr>
  </w:style>
  <w:style w:type="character" w:customStyle="1" w:styleId="27">
    <w:name w:val="标题 1 Char"/>
    <w:link w:val="3"/>
    <w:qFormat/>
    <w:uiPriority w:val="0"/>
    <w:rPr>
      <w:rFonts w:hint="eastAsia" w:ascii="宋体" w:hAnsi="宋体" w:eastAsia="宋体" w:cs="宋体"/>
      <w:b/>
      <w:bCs/>
      <w:kern w:val="44"/>
      <w:sz w:val="48"/>
      <w:szCs w:val="48"/>
      <w:lang w:val="en-US" w:eastAsia="zh-CN" w:bidi="ar"/>
    </w:rPr>
  </w:style>
  <w:style w:type="character" w:customStyle="1" w:styleId="28">
    <w:name w:val="标题 3 Char"/>
    <w:basedOn w:val="22"/>
    <w:link w:val="5"/>
    <w:qFormat/>
    <w:uiPriority w:val="9"/>
    <w:rPr>
      <w:rFonts w:cs="Calibri"/>
      <w:b/>
      <w:bCs/>
      <w:kern w:val="2"/>
      <w:sz w:val="28"/>
      <w:szCs w:val="28"/>
    </w:rPr>
  </w:style>
  <w:style w:type="character" w:customStyle="1" w:styleId="29">
    <w:name w:val="文档结构图 Char"/>
    <w:basedOn w:val="22"/>
    <w:link w:val="7"/>
    <w:semiHidden/>
    <w:qFormat/>
    <w:uiPriority w:val="99"/>
    <w:rPr>
      <w:rFonts w:ascii="宋体"/>
      <w:kern w:val="2"/>
      <w:sz w:val="18"/>
      <w:szCs w:val="18"/>
    </w:rPr>
  </w:style>
  <w:style w:type="character" w:customStyle="1" w:styleId="30">
    <w:name w:val="正文文本缩进 Char"/>
    <w:basedOn w:val="22"/>
    <w:link w:val="9"/>
    <w:qFormat/>
    <w:uiPriority w:val="0"/>
    <w:rPr>
      <w:kern w:val="2"/>
      <w:sz w:val="21"/>
    </w:rPr>
  </w:style>
  <w:style w:type="character" w:customStyle="1" w:styleId="31">
    <w:name w:val="纯文本 Char"/>
    <w:basedOn w:val="22"/>
    <w:link w:val="10"/>
    <w:qFormat/>
    <w:uiPriority w:val="0"/>
    <w:rPr>
      <w:rFonts w:ascii="宋体" w:hAnsi="Courier New"/>
      <w:sz w:val="21"/>
    </w:rPr>
  </w:style>
  <w:style w:type="character" w:customStyle="1" w:styleId="32">
    <w:name w:val="日期 Char"/>
    <w:basedOn w:val="22"/>
    <w:link w:val="11"/>
    <w:semiHidden/>
    <w:qFormat/>
    <w:uiPriority w:val="99"/>
    <w:rPr>
      <w:kern w:val="2"/>
      <w:sz w:val="21"/>
    </w:rPr>
  </w:style>
  <w:style w:type="character" w:customStyle="1" w:styleId="33">
    <w:name w:val="正文文本缩进 2 Char"/>
    <w:basedOn w:val="22"/>
    <w:link w:val="12"/>
    <w:semiHidden/>
    <w:qFormat/>
    <w:uiPriority w:val="0"/>
    <w:rPr>
      <w:kern w:val="2"/>
      <w:sz w:val="21"/>
    </w:rPr>
  </w:style>
  <w:style w:type="character" w:customStyle="1" w:styleId="34">
    <w:name w:val="批注框文本 Char"/>
    <w:basedOn w:val="22"/>
    <w:link w:val="13"/>
    <w:semiHidden/>
    <w:qFormat/>
    <w:uiPriority w:val="99"/>
    <w:rPr>
      <w:kern w:val="2"/>
      <w:sz w:val="18"/>
      <w:szCs w:val="18"/>
    </w:rPr>
  </w:style>
  <w:style w:type="character" w:customStyle="1" w:styleId="35">
    <w:name w:val="页脚 Char"/>
    <w:basedOn w:val="22"/>
    <w:link w:val="14"/>
    <w:qFormat/>
    <w:uiPriority w:val="0"/>
    <w:rPr>
      <w:kern w:val="2"/>
      <w:sz w:val="18"/>
    </w:rPr>
  </w:style>
  <w:style w:type="character" w:customStyle="1" w:styleId="36">
    <w:name w:val="页眉 Char"/>
    <w:basedOn w:val="22"/>
    <w:link w:val="15"/>
    <w:qFormat/>
    <w:uiPriority w:val="0"/>
    <w:rPr>
      <w:kern w:val="2"/>
      <w:sz w:val="18"/>
    </w:rPr>
  </w:style>
  <w:style w:type="character" w:customStyle="1" w:styleId="37">
    <w:name w:val="样式 正文缩进特点ALT+Z表正文正文非缩进四号段1Normal Indent Char2Normal Inde..."/>
    <w:qFormat/>
    <w:uiPriority w:val="0"/>
    <w:rPr>
      <w:rFonts w:ascii="宋体" w:hAnsi="宋体"/>
      <w:b/>
      <w:sz w:val="44"/>
    </w:rPr>
  </w:style>
  <w:style w:type="character" w:customStyle="1" w:styleId="38">
    <w:name w:val="font31"/>
    <w:basedOn w:val="22"/>
    <w:qFormat/>
    <w:uiPriority w:val="0"/>
    <w:rPr>
      <w:rFonts w:hint="default" w:ascii="Arial" w:hAnsi="Arial" w:cs="Arial"/>
      <w:color w:val="000000"/>
      <w:sz w:val="24"/>
      <w:szCs w:val="24"/>
      <w:u w:val="none"/>
    </w:rPr>
  </w:style>
  <w:style w:type="character" w:customStyle="1" w:styleId="39">
    <w:name w:val="font11"/>
    <w:basedOn w:val="22"/>
    <w:qFormat/>
    <w:uiPriority w:val="0"/>
    <w:rPr>
      <w:rFonts w:hint="eastAsia" w:ascii="宋体" w:hAnsi="宋体" w:eastAsia="宋体" w:cs="宋体"/>
      <w:color w:val="000000"/>
      <w:sz w:val="20"/>
      <w:szCs w:val="20"/>
      <w:u w:val="none"/>
    </w:rPr>
  </w:style>
  <w:style w:type="character" w:customStyle="1" w:styleId="40">
    <w:name w:val="正文缩进 Char"/>
    <w:link w:val="41"/>
    <w:qFormat/>
    <w:uiPriority w:val="0"/>
    <w:rPr>
      <w:kern w:val="2"/>
      <w:sz w:val="21"/>
    </w:rPr>
  </w:style>
  <w:style w:type="paragraph" w:customStyle="1" w:styleId="41">
    <w:name w:val="正文缩进1"/>
    <w:basedOn w:val="1"/>
    <w:link w:val="40"/>
    <w:qFormat/>
    <w:uiPriority w:val="0"/>
    <w:pPr>
      <w:adjustRightInd w:val="0"/>
      <w:spacing w:line="360" w:lineRule="atLeast"/>
      <w:ind w:firstLine="420"/>
    </w:pPr>
  </w:style>
  <w:style w:type="character" w:customStyle="1" w:styleId="42">
    <w:name w:val="font51"/>
    <w:basedOn w:val="22"/>
    <w:qFormat/>
    <w:uiPriority w:val="0"/>
    <w:rPr>
      <w:rFonts w:hint="eastAsia" w:ascii="宋体" w:hAnsi="宋体" w:eastAsia="宋体" w:cs="宋体"/>
      <w:color w:val="000000"/>
      <w:sz w:val="24"/>
      <w:szCs w:val="24"/>
      <w:u w:val="none"/>
    </w:rPr>
  </w:style>
  <w:style w:type="character" w:customStyle="1" w:styleId="43">
    <w:name w:val="font01"/>
    <w:basedOn w:val="22"/>
    <w:qFormat/>
    <w:uiPriority w:val="0"/>
    <w:rPr>
      <w:rFonts w:hint="default" w:ascii="Times New Roman" w:hAnsi="Times New Roman" w:cs="Times New Roman"/>
      <w:color w:val="000000"/>
      <w:sz w:val="20"/>
      <w:szCs w:val="20"/>
      <w:u w:val="none"/>
    </w:rPr>
  </w:style>
  <w:style w:type="character" w:customStyle="1" w:styleId="44">
    <w:name w:val="font21"/>
    <w:basedOn w:val="22"/>
    <w:qFormat/>
    <w:uiPriority w:val="0"/>
    <w:rPr>
      <w:rFonts w:hint="default" w:ascii="MS Sans Serif" w:hAnsi="MS Sans Serif" w:eastAsia="MS Sans Serif" w:cs="MS Sans Serif"/>
      <w:color w:val="000000"/>
      <w:sz w:val="20"/>
      <w:szCs w:val="20"/>
      <w:u w:val="none"/>
    </w:rPr>
  </w:style>
  <w:style w:type="paragraph" w:customStyle="1" w:styleId="45">
    <w:name w:val="Heading 3"/>
    <w:basedOn w:val="1"/>
    <w:qFormat/>
    <w:uiPriority w:val="1"/>
    <w:pPr>
      <w:ind w:left="118"/>
      <w:jc w:val="left"/>
      <w:outlineLvl w:val="3"/>
    </w:pPr>
    <w:rPr>
      <w:rFonts w:ascii="宋体" w:hAnsi="宋体"/>
      <w:b/>
      <w:bCs/>
      <w:kern w:val="0"/>
      <w:sz w:val="24"/>
      <w:lang w:eastAsia="en-US"/>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7">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8">
    <w:name w:val="列出段落2"/>
    <w:basedOn w:val="1"/>
    <w:unhideWhenUsed/>
    <w:qFormat/>
    <w:uiPriority w:val="99"/>
    <w:pPr>
      <w:ind w:firstLine="420" w:firstLineChars="200"/>
    </w:pPr>
  </w:style>
  <w:style w:type="paragraph" w:styleId="49">
    <w:name w:val="List Paragraph"/>
    <w:basedOn w:val="1"/>
    <w:qFormat/>
    <w:uiPriority w:val="99"/>
    <w:pPr>
      <w:ind w:firstLine="420" w:firstLineChars="200"/>
    </w:pPr>
  </w:style>
  <w:style w:type="paragraph" w:customStyle="1" w:styleId="50">
    <w:name w:val="Table Paragraph"/>
    <w:basedOn w:val="1"/>
    <w:qFormat/>
    <w:uiPriority w:val="1"/>
    <w:rPr>
      <w:rFonts w:ascii="宋体" w:hAnsi="宋体" w:eastAsia="宋体" w:cs="宋体"/>
      <w:lang w:val="zh-CN" w:eastAsia="zh-CN" w:bidi="zh-CN"/>
    </w:rPr>
  </w:style>
  <w:style w:type="paragraph" w:customStyle="1" w:styleId="51">
    <w:name w:val="二级条标题"/>
    <w:basedOn w:val="1"/>
    <w:next w:val="52"/>
    <w:qFormat/>
    <w:uiPriority w:val="0"/>
    <w:pPr>
      <w:widowControl/>
      <w:tabs>
        <w:tab w:val="left" w:pos="360"/>
      </w:tabs>
      <w:outlineLvl w:val="3"/>
    </w:pPr>
    <w:rPr>
      <w:rFonts w:ascii="黑体" w:eastAsia="黑体"/>
      <w:kern w:val="0"/>
    </w:rPr>
  </w:style>
  <w:style w:type="paragraph" w:customStyle="1" w:styleId="5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2"/>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8"/>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2"/>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2"/>
    <w:qFormat/>
    <w:uiPriority w:val="0"/>
    <w:rPr>
      <w:rFonts w:hint="default" w:ascii="Arial" w:hAnsi="Arial" w:cs="Arial"/>
      <w:color w:val="000000"/>
      <w:sz w:val="20"/>
      <w:szCs w:val="20"/>
      <w:u w:val="none"/>
    </w:rPr>
  </w:style>
  <w:style w:type="character" w:customStyle="1" w:styleId="62">
    <w:name w:val="font91"/>
    <w:basedOn w:val="22"/>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2"/>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2"/>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2"/>
    <w:qFormat/>
    <w:uiPriority w:val="0"/>
    <w:rPr>
      <w:rFonts w:hint="eastAsia" w:ascii="宋体" w:hAnsi="宋体" w:eastAsia="宋体" w:cs="宋体"/>
      <w:color w:val="000000"/>
      <w:sz w:val="20"/>
      <w:szCs w:val="20"/>
      <w:u w:val="none"/>
    </w:rPr>
  </w:style>
  <w:style w:type="character" w:customStyle="1" w:styleId="66">
    <w:name w:val="font112"/>
    <w:basedOn w:val="22"/>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44.wmf"/><Relationship Id="rId91" Type="http://schemas.openxmlformats.org/officeDocument/2006/relationships/control" Target="activeX/activeX44.xml"/><Relationship Id="rId90" Type="http://schemas.openxmlformats.org/officeDocument/2006/relationships/image" Target="media/image43.wmf"/><Relationship Id="rId9" Type="http://schemas.openxmlformats.org/officeDocument/2006/relationships/image" Target="media/image3.wmf"/><Relationship Id="rId89" Type="http://schemas.openxmlformats.org/officeDocument/2006/relationships/control" Target="activeX/activeX43.xml"/><Relationship Id="rId88" Type="http://schemas.openxmlformats.org/officeDocument/2006/relationships/image" Target="media/image42.wmf"/><Relationship Id="rId87" Type="http://schemas.openxmlformats.org/officeDocument/2006/relationships/control" Target="activeX/activeX42.xml"/><Relationship Id="rId86" Type="http://schemas.openxmlformats.org/officeDocument/2006/relationships/image" Target="media/image41.wmf"/><Relationship Id="rId85" Type="http://schemas.openxmlformats.org/officeDocument/2006/relationships/control" Target="activeX/activeX41.xml"/><Relationship Id="rId84" Type="http://schemas.openxmlformats.org/officeDocument/2006/relationships/image" Target="media/image40.wmf"/><Relationship Id="rId83" Type="http://schemas.openxmlformats.org/officeDocument/2006/relationships/control" Target="activeX/activeX40.xml"/><Relationship Id="rId82" Type="http://schemas.openxmlformats.org/officeDocument/2006/relationships/image" Target="media/image39.wmf"/><Relationship Id="rId81" Type="http://schemas.openxmlformats.org/officeDocument/2006/relationships/control" Target="activeX/activeX39.xml"/><Relationship Id="rId80" Type="http://schemas.openxmlformats.org/officeDocument/2006/relationships/image" Target="media/image38.wmf"/><Relationship Id="rId8" Type="http://schemas.openxmlformats.org/officeDocument/2006/relationships/control" Target="activeX/activeX2.xml"/><Relationship Id="rId79" Type="http://schemas.openxmlformats.org/officeDocument/2006/relationships/control" Target="activeX/activeX38.xml"/><Relationship Id="rId78" Type="http://schemas.openxmlformats.org/officeDocument/2006/relationships/image" Target="media/image37.wmf"/><Relationship Id="rId77" Type="http://schemas.openxmlformats.org/officeDocument/2006/relationships/control" Target="activeX/activeX37.xml"/><Relationship Id="rId76" Type="http://schemas.openxmlformats.org/officeDocument/2006/relationships/image" Target="media/image36.wmf"/><Relationship Id="rId75" Type="http://schemas.openxmlformats.org/officeDocument/2006/relationships/control" Target="activeX/activeX36.xml"/><Relationship Id="rId74" Type="http://schemas.openxmlformats.org/officeDocument/2006/relationships/image" Target="media/image35.wmf"/><Relationship Id="rId73" Type="http://schemas.openxmlformats.org/officeDocument/2006/relationships/control" Target="activeX/activeX35.xml"/><Relationship Id="rId72" Type="http://schemas.openxmlformats.org/officeDocument/2006/relationships/image" Target="media/image34.wmf"/><Relationship Id="rId71" Type="http://schemas.openxmlformats.org/officeDocument/2006/relationships/control" Target="activeX/activeX34.xml"/><Relationship Id="rId70" Type="http://schemas.openxmlformats.org/officeDocument/2006/relationships/image" Target="media/image33.wmf"/><Relationship Id="rId7" Type="http://schemas.openxmlformats.org/officeDocument/2006/relationships/image" Target="media/image2.wmf"/><Relationship Id="rId69" Type="http://schemas.openxmlformats.org/officeDocument/2006/relationships/control" Target="activeX/activeX33.xml"/><Relationship Id="rId68" Type="http://schemas.openxmlformats.org/officeDocument/2006/relationships/image" Target="media/image32.wmf"/><Relationship Id="rId67" Type="http://schemas.openxmlformats.org/officeDocument/2006/relationships/control" Target="activeX/activeX32.xml"/><Relationship Id="rId66" Type="http://schemas.openxmlformats.org/officeDocument/2006/relationships/image" Target="media/image31.wmf"/><Relationship Id="rId65" Type="http://schemas.openxmlformats.org/officeDocument/2006/relationships/control" Target="activeX/activeX31.xml"/><Relationship Id="rId64" Type="http://schemas.openxmlformats.org/officeDocument/2006/relationships/image" Target="media/image30.wmf"/><Relationship Id="rId63" Type="http://schemas.openxmlformats.org/officeDocument/2006/relationships/control" Target="activeX/activeX30.xml"/><Relationship Id="rId62" Type="http://schemas.openxmlformats.org/officeDocument/2006/relationships/image" Target="media/image29.wmf"/><Relationship Id="rId61" Type="http://schemas.openxmlformats.org/officeDocument/2006/relationships/control" Target="activeX/activeX29.xml"/><Relationship Id="rId60" Type="http://schemas.openxmlformats.org/officeDocument/2006/relationships/image" Target="media/image28.wmf"/><Relationship Id="rId6" Type="http://schemas.openxmlformats.org/officeDocument/2006/relationships/control" Target="activeX/activeX1.xml"/><Relationship Id="rId59" Type="http://schemas.openxmlformats.org/officeDocument/2006/relationships/control" Target="activeX/activeX28.xml"/><Relationship Id="rId58" Type="http://schemas.openxmlformats.org/officeDocument/2006/relationships/image" Target="media/image27.wmf"/><Relationship Id="rId57" Type="http://schemas.openxmlformats.org/officeDocument/2006/relationships/control" Target="activeX/activeX27.xml"/><Relationship Id="rId56" Type="http://schemas.openxmlformats.org/officeDocument/2006/relationships/image" Target="media/image26.wmf"/><Relationship Id="rId55" Type="http://schemas.openxmlformats.org/officeDocument/2006/relationships/control" Target="activeX/activeX26.xml"/><Relationship Id="rId54" Type="http://schemas.openxmlformats.org/officeDocument/2006/relationships/image" Target="media/image25.wmf"/><Relationship Id="rId53" Type="http://schemas.openxmlformats.org/officeDocument/2006/relationships/control" Target="activeX/activeX25.xml"/><Relationship Id="rId52" Type="http://schemas.openxmlformats.org/officeDocument/2006/relationships/image" Target="media/image24.wmf"/><Relationship Id="rId51" Type="http://schemas.openxmlformats.org/officeDocument/2006/relationships/control" Target="activeX/activeX24.xml"/><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control" Target="activeX/activeX23.xml"/><Relationship Id="rId48" Type="http://schemas.openxmlformats.org/officeDocument/2006/relationships/control" Target="activeX/activeX22.xml"/><Relationship Id="rId47" Type="http://schemas.openxmlformats.org/officeDocument/2006/relationships/image" Target="media/image22.wmf"/><Relationship Id="rId46" Type="http://schemas.openxmlformats.org/officeDocument/2006/relationships/control" Target="activeX/activeX21.xml"/><Relationship Id="rId45" Type="http://schemas.openxmlformats.org/officeDocument/2006/relationships/image" Target="media/image21.wmf"/><Relationship Id="rId44" Type="http://schemas.openxmlformats.org/officeDocument/2006/relationships/control" Target="activeX/activeX20.xml"/><Relationship Id="rId43" Type="http://schemas.openxmlformats.org/officeDocument/2006/relationships/image" Target="media/image20.wmf"/><Relationship Id="rId42" Type="http://schemas.openxmlformats.org/officeDocument/2006/relationships/control" Target="activeX/activeX19.xml"/><Relationship Id="rId41" Type="http://schemas.openxmlformats.org/officeDocument/2006/relationships/image" Target="media/image19.wmf"/><Relationship Id="rId40" Type="http://schemas.openxmlformats.org/officeDocument/2006/relationships/control" Target="activeX/activeX18.xml"/><Relationship Id="rId4" Type="http://schemas.openxmlformats.org/officeDocument/2006/relationships/header" Target="header2.xml"/><Relationship Id="rId39" Type="http://schemas.openxmlformats.org/officeDocument/2006/relationships/image" Target="media/image18.wmf"/><Relationship Id="rId38" Type="http://schemas.openxmlformats.org/officeDocument/2006/relationships/control" Target="activeX/activeX17.xml"/><Relationship Id="rId37" Type="http://schemas.openxmlformats.org/officeDocument/2006/relationships/image" Target="media/image17.wmf"/><Relationship Id="rId36" Type="http://schemas.openxmlformats.org/officeDocument/2006/relationships/control" Target="activeX/activeX16.xml"/><Relationship Id="rId35" Type="http://schemas.openxmlformats.org/officeDocument/2006/relationships/image" Target="media/image16.wmf"/><Relationship Id="rId34" Type="http://schemas.openxmlformats.org/officeDocument/2006/relationships/control" Target="activeX/activeX15.xml"/><Relationship Id="rId33" Type="http://schemas.openxmlformats.org/officeDocument/2006/relationships/image" Target="media/image15.wmf"/><Relationship Id="rId32" Type="http://schemas.openxmlformats.org/officeDocument/2006/relationships/control" Target="activeX/activeX14.xml"/><Relationship Id="rId31" Type="http://schemas.openxmlformats.org/officeDocument/2006/relationships/image" Target="media/image14.wmf"/><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control" Target="activeX/activeX12.xml"/><Relationship Id="rId27" Type="http://schemas.openxmlformats.org/officeDocument/2006/relationships/image" Target="media/image12.wmf"/><Relationship Id="rId26" Type="http://schemas.openxmlformats.org/officeDocument/2006/relationships/control" Target="activeX/activeX11.xml"/><Relationship Id="rId25" Type="http://schemas.openxmlformats.org/officeDocument/2006/relationships/image" Target="media/image11.wmf"/><Relationship Id="rId24" Type="http://schemas.openxmlformats.org/officeDocument/2006/relationships/control" Target="activeX/activeX10.xml"/><Relationship Id="rId23" Type="http://schemas.openxmlformats.org/officeDocument/2006/relationships/image" Target="media/image10.wmf"/><Relationship Id="rId22" Type="http://schemas.openxmlformats.org/officeDocument/2006/relationships/control" Target="activeX/activeX9.xml"/><Relationship Id="rId21" Type="http://schemas.openxmlformats.org/officeDocument/2006/relationships/image" Target="media/image9.wmf"/><Relationship Id="rId20" Type="http://schemas.openxmlformats.org/officeDocument/2006/relationships/control" Target="activeX/activeX8.xml"/><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control" Target="activeX/activeX7.xml"/><Relationship Id="rId17" Type="http://schemas.openxmlformats.org/officeDocument/2006/relationships/image" Target="media/image7.wmf"/><Relationship Id="rId16" Type="http://schemas.openxmlformats.org/officeDocument/2006/relationships/control" Target="activeX/activeX6.xml"/><Relationship Id="rId15" Type="http://schemas.openxmlformats.org/officeDocument/2006/relationships/image" Target="media/image6.wmf"/><Relationship Id="rId14" Type="http://schemas.openxmlformats.org/officeDocument/2006/relationships/control" Target="activeX/activeX5.xml"/><Relationship Id="rId13" Type="http://schemas.openxmlformats.org/officeDocument/2006/relationships/image" Target="media/image5.wmf"/><Relationship Id="rId12" Type="http://schemas.openxmlformats.org/officeDocument/2006/relationships/control" Target="activeX/activeX4.xml"/><Relationship Id="rId11" Type="http://schemas.openxmlformats.org/officeDocument/2006/relationships/image" Target="media/image4.wmf"/><Relationship Id="rId10" Type="http://schemas.openxmlformats.org/officeDocument/2006/relationships/control" Target="activeX/activeX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7.bin"/></Relationships>
</file>

<file path=word/activeX/_rels/activeX10.xml.rels><?xml version="1.0" encoding="UTF-8" standalone="yes"?>
<Relationships xmlns="http://schemas.openxmlformats.org/package/2006/relationships"><Relationship Id="rId1" Type="http://schemas.microsoft.com/office/2006/relationships/activeXControlBinary" Target="activeX2.bin"/></Relationships>
</file>

<file path=word/activeX/_rels/activeX11.xml.rels><?xml version="1.0" encoding="UTF-8" standalone="yes"?>
<Relationships xmlns="http://schemas.openxmlformats.org/package/2006/relationships"><Relationship Id="rId1" Type="http://schemas.microsoft.com/office/2006/relationships/activeXControlBinary" Target="activeX3.bin"/></Relationships>
</file>

<file path=word/activeX/_rels/activeX12.xml.rels><?xml version="1.0" encoding="UTF-8" standalone="yes"?>
<Relationships xmlns="http://schemas.openxmlformats.org/package/2006/relationships"><Relationship Id="rId1" Type="http://schemas.microsoft.com/office/2006/relationships/activeXControlBinary" Target="activeX21.bin"/></Relationships>
</file>

<file path=word/activeX/_rels/activeX13.xml.rels><?xml version="1.0" encoding="UTF-8" standalone="yes"?>
<Relationships xmlns="http://schemas.openxmlformats.org/package/2006/relationships"><Relationship Id="rId1" Type="http://schemas.microsoft.com/office/2006/relationships/activeXControlBinary" Target="activeX35.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22.bin"/></Relationships>
</file>

<file path=word/activeX/_rels/activeX17.xml.rels><?xml version="1.0" encoding="UTF-8" standalone="yes"?>
<Relationships xmlns="http://schemas.openxmlformats.org/package/2006/relationships"><Relationship Id="rId1" Type="http://schemas.microsoft.com/office/2006/relationships/activeXControlBinary" Target="activeX36.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4.bin"/></Relationships>
</file>

<file path=word/activeX/_rels/activeX20.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1.xml.rels><?xml version="1.0" encoding="UTF-8" standalone="yes"?>
<Relationships xmlns="http://schemas.openxmlformats.org/package/2006/relationships"><Relationship Id="rId1" Type="http://schemas.microsoft.com/office/2006/relationships/activeXControlBinary" Target="activeX37.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4.xml.rels><?xml version="1.0" encoding="UTF-8" standalone="yes"?>
<Relationships xmlns="http://schemas.openxmlformats.org/package/2006/relationships"><Relationship Id="rId1" Type="http://schemas.microsoft.com/office/2006/relationships/activeXControlBinary" Target="activeX38.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9.xml.rels><?xml version="1.0" encoding="UTF-8" standalone="yes"?>
<Relationships xmlns="http://schemas.openxmlformats.org/package/2006/relationships"><Relationship Id="rId1" Type="http://schemas.microsoft.com/office/2006/relationships/activeXControlBinary" Target="activeX14.bin"/></Relationships>
</file>

<file path=word/activeX/_rels/activeX3.xml.rels><?xml version="1.0" encoding="UTF-8" standalone="yes"?>
<Relationships xmlns="http://schemas.openxmlformats.org/package/2006/relationships"><Relationship Id="rId1" Type="http://schemas.microsoft.com/office/2006/relationships/activeXControlBinary" Target="activeX5.bin"/></Relationships>
</file>

<file path=word/activeX/_rels/activeX30.xml.rels><?xml version="1.0" encoding="UTF-8" standalone="yes"?>
<Relationships xmlns="http://schemas.openxmlformats.org/package/2006/relationships"><Relationship Id="rId1" Type="http://schemas.microsoft.com/office/2006/relationships/activeXControlBinary" Target="activeX27.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2.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3.xml.rels><?xml version="1.0" encoding="UTF-8" standalone="yes"?>
<Relationships xmlns="http://schemas.openxmlformats.org/package/2006/relationships"><Relationship Id="rId1" Type="http://schemas.microsoft.com/office/2006/relationships/activeXControlBinary" Target="activeX42.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9.bin"/></Relationships>
</file>

<file path=word/activeX/_rels/activeX35.xml.rels><?xml version="1.0" encoding="UTF-8" standalone="yes"?>
<Relationships xmlns="http://schemas.openxmlformats.org/package/2006/relationships"><Relationship Id="rId1" Type="http://schemas.microsoft.com/office/2006/relationships/activeXControlBinary" Target="activeX40.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4.xml.rels><?xml version="1.0" encoding="UTF-8" standalone="yes"?>
<Relationships xmlns="http://schemas.openxmlformats.org/package/2006/relationships"><Relationship Id="rId1" Type="http://schemas.microsoft.com/office/2006/relationships/activeXControlBinary" Target="activeX6.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1.xml.rels><?xml version="1.0" encoding="UTF-8" standalone="yes"?>
<Relationships xmlns="http://schemas.openxmlformats.org/package/2006/relationships"><Relationship Id="rId1" Type="http://schemas.microsoft.com/office/2006/relationships/activeXControlBinary" Target="activeX17.bin"/></Relationships>
</file>

<file path=word/activeX/_rels/activeX42.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5.xml.rels><?xml version="1.0" encoding="UTF-8" standalone="yes"?>
<Relationships xmlns="http://schemas.openxmlformats.org/package/2006/relationships"><Relationship Id="rId1" Type="http://schemas.microsoft.com/office/2006/relationships/activeXControlBinary" Target="activeX8.bin"/></Relationships>
</file>

<file path=word/activeX/_rels/activeX6.xml.rels><?xml version="1.0" encoding="UTF-8" standalone="yes"?>
<Relationships xmlns="http://schemas.openxmlformats.org/package/2006/relationships"><Relationship Id="rId1" Type="http://schemas.microsoft.com/office/2006/relationships/activeXControlBinary" Target="activeX1.bin"/></Relationships>
</file>

<file path=word/activeX/_rels/activeX7.xml.rels><?xml version="1.0" encoding="UTF-8" standalone="yes"?>
<Relationships xmlns="http://schemas.openxmlformats.org/package/2006/relationships"><Relationship Id="rId1" Type="http://schemas.microsoft.com/office/2006/relationships/activeXControlBinary" Target="activeX9.bin"/></Relationships>
</file>

<file path=word/activeX/_rels/activeX8.xml.rels><?xml version="1.0" encoding="UTF-8" standalone="yes"?>
<Relationships xmlns="http://schemas.openxmlformats.org/package/2006/relationships"><Relationship Id="rId1" Type="http://schemas.microsoft.com/office/2006/relationships/activeXControlBinary" Target="activeX10.bin"/></Relationships>
</file>

<file path=word/activeX/_rels/activeX9.xml.rels><?xml version="1.0" encoding="UTF-8" standalone="yes"?>
<Relationships xmlns="http://schemas.openxmlformats.org/package/2006/relationships"><Relationship Id="rId1" Type="http://schemas.microsoft.com/office/2006/relationships/activeXControlBinary" Target="activeX1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34.xml><?xml version="1.0" encoding="utf-8"?>
<ax:ocx xmlns:ax="http://schemas.microsoft.com/office/2006/activeX" xmlns:r="http://schemas.openxmlformats.org/officeDocument/2006/relationships" ax:classid="{CDCDCDCD-CDCD-CDCD-CDCD-CDCDCDCDCDCD}" r:id="rId1" ax:persistence="persistStorage"/>
</file>

<file path=word/activeX/activeX35.xml><?xml version="1.0" encoding="utf-8"?>
<ax:ocx xmlns:ax="http://schemas.microsoft.com/office/2006/activeX" xmlns:r="http://schemas.openxmlformats.org/officeDocument/2006/relationships" ax:classid="{CDCDCDCD-CDCD-CDCD-CDCD-CDCDCDCDCDCD}" r:id="rId1" ax:persistence="persistStorage"/>
</file>

<file path=word/activeX/activeX36.xml><?xml version="1.0" encoding="utf-8"?>
<ax:ocx xmlns:ax="http://schemas.microsoft.com/office/2006/activeX" xmlns:r="http://schemas.openxmlformats.org/officeDocument/2006/relationships" ax:classid="{CDCDCDCD-CDCD-CDCD-CDCD-CDCDCDCDCDCD}" r:id="rId1" ax:persistence="persistStorage"/>
</file>

<file path=word/activeX/activeX37.xml><?xml version="1.0" encoding="utf-8"?>
<ax:ocx xmlns:ax="http://schemas.microsoft.com/office/2006/activeX" xmlns:r="http://schemas.openxmlformats.org/officeDocument/2006/relationships" ax:classid="{CDCDCDCD-CDCD-CDCD-CDCD-CDCDCDCDCDCD}" r:id="rId1" ax:persistence="persistStorage"/>
</file>

<file path=word/activeX/activeX38.xml><?xml version="1.0" encoding="utf-8"?>
<ax:ocx xmlns:ax="http://schemas.microsoft.com/office/2006/activeX" xmlns:r="http://schemas.openxmlformats.org/officeDocument/2006/relationships" ax:classid="{CDCDCDCD-CDCD-CDCD-CDCD-CDCDCDCDCDCD}" r:id="rId1" ax:persistence="persistStorage"/>
</file>

<file path=word/activeX/activeX39.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40.xml><?xml version="1.0" encoding="utf-8"?>
<ax:ocx xmlns:ax="http://schemas.microsoft.com/office/2006/activeX" xmlns:r="http://schemas.openxmlformats.org/officeDocument/2006/relationships" ax:classid="{CDCDCDCD-CDCD-CDCD-CDCD-CDCDCDCDCDCD}" r:id="rId1" ax:persistence="persistStorage"/>
</file>

<file path=word/activeX/activeX41.xml><?xml version="1.0" encoding="utf-8"?>
<ax:ocx xmlns:ax="http://schemas.microsoft.com/office/2006/activeX" xmlns:r="http://schemas.openxmlformats.org/officeDocument/2006/relationships" ax:classid="{CDCDCDCD-CDCD-CDCD-CDCD-CDCDCDCDCDCD}" r:id="rId1" ax:persistence="persistStorage"/>
</file>

<file path=word/activeX/activeX42.xml><?xml version="1.0" encoding="utf-8"?>
<ax:ocx xmlns:ax="http://schemas.microsoft.com/office/2006/activeX" xmlns:r="http://schemas.openxmlformats.org/officeDocument/2006/relationships" ax:classid="{CDCDCDCD-CDCD-CDCD-CDCD-CDCDCDCDCDCD}" r:id="rId1" ax:persistence="persistStorage"/>
</file>

<file path=word/activeX/activeX43.xml><?xml version="1.0" encoding="utf-8"?>
<ax:ocx xmlns:ax="http://schemas.microsoft.com/office/2006/activeX" xmlns:r="http://schemas.openxmlformats.org/officeDocument/2006/relationships" ax:classid="{CDCDCDCD-CDCD-CDCD-CDCD-CDCDCDCDCDCD}" r:id="rId1" ax:persistence="persistStorage"/>
</file>

<file path=word/activeX/activeX4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420</Words>
  <Characters>476</Characters>
  <Lines>25</Lines>
  <Paragraphs>7</Paragraphs>
  <TotalTime>0</TotalTime>
  <ScaleCrop>false</ScaleCrop>
  <LinksUpToDate>false</LinksUpToDate>
  <CharactersWithSpaces>491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2022-08-22T04:48:00Z</cp:lastPrinted>
  <dcterms:modified xsi:type="dcterms:W3CDTF">2025-04-23T10:34:17Z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625111C6E9544C899A9A78F41400CC3B_13</vt:lpwstr>
  </property>
  <property fmtid="{D5CDD505-2E9C-101B-9397-08002B2CF9AE}" pid="4" name="KSOTemplateDocerSaveRecord">
    <vt:lpwstr>eyJoZGlkIjoiOTVlOTlkOTJlNjBhMTBhYTJlZDY0ZDgzODVkNTYwMGUiLCJ1c2VySWQiOiIzMDMyODIwMDUifQ==</vt:lpwstr>
  </property>
</Properties>
</file>